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7015" w:rsidRPr="001400E9" w:rsidRDefault="00E47015" w:rsidP="00E47015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1400E9">
        <w:rPr>
          <w:rFonts w:ascii="Times New Roman" w:hAnsi="Times New Roman" w:cs="Times New Roman"/>
        </w:rPr>
        <w:t>Приложение N 4</w:t>
      </w:r>
    </w:p>
    <w:p w:rsidR="00E47015" w:rsidRPr="001400E9" w:rsidRDefault="00E47015" w:rsidP="00E47015">
      <w:pPr>
        <w:pStyle w:val="ConsPlusNormal"/>
        <w:jc w:val="right"/>
        <w:rPr>
          <w:rFonts w:ascii="Times New Roman" w:hAnsi="Times New Roman" w:cs="Times New Roman"/>
        </w:rPr>
      </w:pPr>
      <w:r w:rsidRPr="001400E9">
        <w:rPr>
          <w:rFonts w:ascii="Times New Roman" w:hAnsi="Times New Roman" w:cs="Times New Roman"/>
        </w:rPr>
        <w:t>к приказу ФАС России</w:t>
      </w:r>
    </w:p>
    <w:p w:rsidR="00E47015" w:rsidRPr="001400E9" w:rsidRDefault="00E47015" w:rsidP="00E47015">
      <w:pPr>
        <w:pStyle w:val="ConsPlusNormal"/>
        <w:jc w:val="right"/>
        <w:rPr>
          <w:rFonts w:ascii="Times New Roman" w:hAnsi="Times New Roman" w:cs="Times New Roman"/>
        </w:rPr>
      </w:pPr>
      <w:r w:rsidRPr="001400E9">
        <w:rPr>
          <w:rFonts w:ascii="Times New Roman" w:hAnsi="Times New Roman" w:cs="Times New Roman"/>
        </w:rPr>
        <w:t>от 18.01.2019 N 38/19</w:t>
      </w:r>
    </w:p>
    <w:p w:rsidR="00E47015" w:rsidRPr="001400E9" w:rsidRDefault="00E47015" w:rsidP="00E4701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47015" w:rsidRDefault="00E47015" w:rsidP="00E47015">
      <w:pPr>
        <w:pStyle w:val="ConsPlusNormal"/>
        <w:ind w:firstLine="540"/>
        <w:jc w:val="both"/>
      </w:pPr>
    </w:p>
    <w:p w:rsidR="00E47015" w:rsidRDefault="00E47015" w:rsidP="00E47015">
      <w:pPr>
        <w:pStyle w:val="ConsPlusNormal"/>
        <w:ind w:firstLine="540"/>
        <w:jc w:val="both"/>
      </w:pPr>
    </w:p>
    <w:p w:rsidR="00E47015" w:rsidRDefault="00E47015" w:rsidP="00E47015">
      <w:pPr>
        <w:pStyle w:val="ConsPlusNormal"/>
        <w:ind w:firstLine="540"/>
        <w:jc w:val="both"/>
      </w:pPr>
    </w:p>
    <w:p w:rsidR="00E47015" w:rsidRPr="001F21D5" w:rsidRDefault="00E47015" w:rsidP="001F21D5">
      <w:pPr>
        <w:pStyle w:val="ConsPlusNormal"/>
        <w:jc w:val="center"/>
        <w:rPr>
          <w:rFonts w:ascii="Times New Roman" w:hAnsi="Times New Roman" w:cs="Times New Roman"/>
        </w:rPr>
      </w:pPr>
      <w:bookmarkStart w:id="0" w:name="P1614"/>
      <w:bookmarkEnd w:id="0"/>
      <w:r>
        <w:t xml:space="preserve">           </w:t>
      </w:r>
      <w:r w:rsidRPr="001F21D5">
        <w:rPr>
          <w:rFonts w:ascii="Times New Roman" w:hAnsi="Times New Roman" w:cs="Times New Roman"/>
        </w:rPr>
        <w:t>Информация</w:t>
      </w:r>
    </w:p>
    <w:p w:rsidR="00E47015" w:rsidRPr="001F21D5" w:rsidRDefault="00E47015" w:rsidP="001F21D5">
      <w:pPr>
        <w:pStyle w:val="ConsPlusNormal"/>
        <w:jc w:val="center"/>
        <w:rPr>
          <w:rFonts w:ascii="Times New Roman" w:hAnsi="Times New Roman" w:cs="Times New Roman"/>
        </w:rPr>
      </w:pPr>
      <w:r w:rsidRPr="001F21D5">
        <w:rPr>
          <w:rFonts w:ascii="Times New Roman" w:hAnsi="Times New Roman" w:cs="Times New Roman"/>
        </w:rPr>
        <w:t xml:space="preserve">          о наличии (отсутствии) технической возможности доступа</w:t>
      </w:r>
    </w:p>
    <w:p w:rsidR="00E47015" w:rsidRPr="001F21D5" w:rsidRDefault="00E47015" w:rsidP="001F21D5">
      <w:pPr>
        <w:pStyle w:val="ConsPlusNormal"/>
        <w:jc w:val="center"/>
        <w:rPr>
          <w:rFonts w:ascii="Times New Roman" w:hAnsi="Times New Roman" w:cs="Times New Roman"/>
        </w:rPr>
      </w:pPr>
      <w:r w:rsidRPr="001F21D5">
        <w:rPr>
          <w:rFonts w:ascii="Times New Roman" w:hAnsi="Times New Roman" w:cs="Times New Roman"/>
        </w:rPr>
        <w:t xml:space="preserve">              к регулируемым услугам по транспортировке газа</w:t>
      </w:r>
    </w:p>
    <w:p w:rsidR="00E47015" w:rsidRPr="001F21D5" w:rsidRDefault="00E47015" w:rsidP="001F21D5">
      <w:pPr>
        <w:pStyle w:val="ConsPlusNormal"/>
        <w:jc w:val="center"/>
        <w:rPr>
          <w:rFonts w:ascii="Times New Roman" w:hAnsi="Times New Roman" w:cs="Times New Roman"/>
        </w:rPr>
      </w:pPr>
      <w:r w:rsidRPr="001F21D5">
        <w:rPr>
          <w:rFonts w:ascii="Times New Roman" w:hAnsi="Times New Roman" w:cs="Times New Roman"/>
        </w:rPr>
        <w:t xml:space="preserve">                       по магистральным </w:t>
      </w:r>
      <w:proofErr w:type="gramStart"/>
      <w:r w:rsidRPr="001F21D5">
        <w:rPr>
          <w:rFonts w:ascii="Times New Roman" w:hAnsi="Times New Roman" w:cs="Times New Roman"/>
        </w:rPr>
        <w:t>газопроводам</w:t>
      </w:r>
      <w:bookmarkStart w:id="1" w:name="_GoBack"/>
      <w:bookmarkEnd w:id="1"/>
      <w:r w:rsidR="002304DB" w:rsidRPr="001F21D5">
        <w:rPr>
          <w:rFonts w:ascii="Times New Roman" w:hAnsi="Times New Roman" w:cs="Times New Roman"/>
        </w:rPr>
        <w:t xml:space="preserve"> </w:t>
      </w:r>
      <w:r w:rsidR="002304DB" w:rsidRPr="001F21D5">
        <w:rPr>
          <w:rFonts w:ascii="Times New Roman" w:hAnsi="Times New Roman" w:cs="Times New Roman"/>
          <w:u w:val="single"/>
        </w:rPr>
        <w:t xml:space="preserve"> АО</w:t>
      </w:r>
      <w:proofErr w:type="gramEnd"/>
      <w:r w:rsidR="002304DB" w:rsidRPr="001F21D5">
        <w:rPr>
          <w:rFonts w:ascii="Times New Roman" w:hAnsi="Times New Roman" w:cs="Times New Roman"/>
          <w:u w:val="single"/>
        </w:rPr>
        <w:t xml:space="preserve"> «РГК»</w:t>
      </w:r>
      <w:r w:rsidRPr="001F21D5">
        <w:rPr>
          <w:rFonts w:ascii="Times New Roman" w:hAnsi="Times New Roman" w:cs="Times New Roman"/>
          <w:u w:val="single"/>
        </w:rPr>
        <w:t>_</w:t>
      </w:r>
    </w:p>
    <w:p w:rsidR="00E47015" w:rsidRPr="001F21D5" w:rsidRDefault="00E47015" w:rsidP="001F21D5">
      <w:pPr>
        <w:pStyle w:val="ConsPlusNormal"/>
        <w:jc w:val="center"/>
        <w:rPr>
          <w:rFonts w:ascii="Times New Roman" w:hAnsi="Times New Roman" w:cs="Times New Roman"/>
        </w:rPr>
      </w:pPr>
      <w:r w:rsidRPr="001F21D5">
        <w:rPr>
          <w:rFonts w:ascii="Times New Roman" w:hAnsi="Times New Roman" w:cs="Times New Roman"/>
        </w:rPr>
        <w:t xml:space="preserve">                   </w:t>
      </w:r>
      <w:r w:rsidR="001569AD">
        <w:rPr>
          <w:rFonts w:ascii="Times New Roman" w:hAnsi="Times New Roman" w:cs="Times New Roman"/>
        </w:rPr>
        <w:t>з</w:t>
      </w:r>
      <w:r w:rsidRPr="001F21D5">
        <w:rPr>
          <w:rFonts w:ascii="Times New Roman" w:hAnsi="Times New Roman" w:cs="Times New Roman"/>
        </w:rPr>
        <w:t xml:space="preserve">а </w:t>
      </w:r>
      <w:r w:rsidRPr="00142B5A">
        <w:rPr>
          <w:rFonts w:ascii="Times New Roman" w:hAnsi="Times New Roman" w:cs="Times New Roman"/>
          <w:u w:val="single"/>
        </w:rPr>
        <w:t>___</w:t>
      </w:r>
      <w:r w:rsidR="00221D24">
        <w:rPr>
          <w:rFonts w:ascii="Times New Roman" w:hAnsi="Times New Roman" w:cs="Times New Roman"/>
          <w:u w:val="single"/>
        </w:rPr>
        <w:t>май</w:t>
      </w:r>
      <w:r w:rsidRPr="00142B5A">
        <w:rPr>
          <w:rFonts w:ascii="Times New Roman" w:hAnsi="Times New Roman" w:cs="Times New Roman"/>
          <w:u w:val="single"/>
        </w:rPr>
        <w:t>_____</w:t>
      </w:r>
      <w:r w:rsidRPr="001F21D5">
        <w:rPr>
          <w:rFonts w:ascii="Times New Roman" w:hAnsi="Times New Roman" w:cs="Times New Roman"/>
        </w:rPr>
        <w:t xml:space="preserve"> 20</w:t>
      </w:r>
      <w:r w:rsidR="006D23E4" w:rsidRPr="001F21D5">
        <w:rPr>
          <w:rFonts w:ascii="Times New Roman" w:hAnsi="Times New Roman" w:cs="Times New Roman"/>
        </w:rPr>
        <w:t>19</w:t>
      </w:r>
      <w:r w:rsidRPr="001F21D5">
        <w:rPr>
          <w:rFonts w:ascii="Times New Roman" w:hAnsi="Times New Roman" w:cs="Times New Roman"/>
        </w:rPr>
        <w:t xml:space="preserve"> года</w:t>
      </w:r>
    </w:p>
    <w:p w:rsidR="00E47015" w:rsidRPr="001F21D5" w:rsidRDefault="00E47015" w:rsidP="001F21D5">
      <w:pPr>
        <w:pStyle w:val="ConsPlusNormal"/>
        <w:jc w:val="center"/>
        <w:rPr>
          <w:rFonts w:ascii="Times New Roman" w:hAnsi="Times New Roman" w:cs="Times New Roman"/>
        </w:rPr>
      </w:pPr>
      <w:r w:rsidRPr="001F21D5">
        <w:rPr>
          <w:rFonts w:ascii="Times New Roman" w:hAnsi="Times New Roman" w:cs="Times New Roman"/>
        </w:rPr>
        <w:t xml:space="preserve">      (месяц)</w:t>
      </w:r>
    </w:p>
    <w:p w:rsidR="00E47015" w:rsidRDefault="00E47015" w:rsidP="00E47015">
      <w:pPr>
        <w:pStyle w:val="ConsPlusNonformat"/>
        <w:jc w:val="both"/>
      </w:pPr>
    </w:p>
    <w:p w:rsidR="00E47015" w:rsidRDefault="00E47015" w:rsidP="00E47015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1"/>
        <w:gridCol w:w="1304"/>
        <w:gridCol w:w="1191"/>
        <w:gridCol w:w="1587"/>
        <w:gridCol w:w="1928"/>
        <w:gridCol w:w="1814"/>
      </w:tblGrid>
      <w:tr w:rsidR="00E47015" w:rsidTr="00142B5A">
        <w:tc>
          <w:tcPr>
            <w:tcW w:w="1191" w:type="dxa"/>
          </w:tcPr>
          <w:p w:rsidR="00E47015" w:rsidRPr="001F21D5" w:rsidRDefault="00E47015" w:rsidP="007C7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1D5">
              <w:rPr>
                <w:rFonts w:ascii="Times New Roman" w:hAnsi="Times New Roman" w:cs="Times New Roman"/>
              </w:rPr>
              <w:t>Зона входа в магистральный газопровод</w:t>
            </w:r>
          </w:p>
        </w:tc>
        <w:tc>
          <w:tcPr>
            <w:tcW w:w="1304" w:type="dxa"/>
          </w:tcPr>
          <w:p w:rsidR="00E47015" w:rsidRPr="001F21D5" w:rsidRDefault="00E47015" w:rsidP="007C7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1D5">
              <w:rPr>
                <w:rFonts w:ascii="Times New Roman" w:hAnsi="Times New Roman" w:cs="Times New Roman"/>
              </w:rPr>
              <w:t>Зона выхода из магистрального газопровода</w:t>
            </w:r>
          </w:p>
        </w:tc>
        <w:tc>
          <w:tcPr>
            <w:tcW w:w="1191" w:type="dxa"/>
          </w:tcPr>
          <w:p w:rsidR="00E47015" w:rsidRPr="001F21D5" w:rsidRDefault="00E47015" w:rsidP="007C7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1D5">
              <w:rPr>
                <w:rFonts w:ascii="Times New Roman" w:hAnsi="Times New Roman" w:cs="Times New Roman"/>
              </w:rPr>
              <w:t>Поставщик газа/потребитель</w:t>
            </w:r>
          </w:p>
        </w:tc>
        <w:tc>
          <w:tcPr>
            <w:tcW w:w="1587" w:type="dxa"/>
          </w:tcPr>
          <w:p w:rsidR="00E47015" w:rsidRPr="001F21D5" w:rsidRDefault="00E47015" w:rsidP="007C7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1D5">
              <w:rPr>
                <w:rFonts w:ascii="Times New Roman" w:hAnsi="Times New Roman" w:cs="Times New Roman"/>
              </w:rPr>
              <w:t>Объемы газа в соответствии с поступившими заявками, млн. м</w:t>
            </w:r>
            <w:r w:rsidRPr="001F21D5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928" w:type="dxa"/>
          </w:tcPr>
          <w:p w:rsidR="00E47015" w:rsidRPr="001F21D5" w:rsidRDefault="00E47015" w:rsidP="007C7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1D5">
              <w:rPr>
                <w:rFonts w:ascii="Times New Roman" w:hAnsi="Times New Roman" w:cs="Times New Roman"/>
              </w:rPr>
              <w:t>Объемы газа в соответствии с удовлетворенными заявками, млн. м</w:t>
            </w:r>
            <w:r w:rsidRPr="001F21D5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814" w:type="dxa"/>
          </w:tcPr>
          <w:p w:rsidR="00E47015" w:rsidRPr="001F21D5" w:rsidRDefault="00E47015" w:rsidP="007C7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1D5">
              <w:rPr>
                <w:rFonts w:ascii="Times New Roman" w:hAnsi="Times New Roman" w:cs="Times New Roman"/>
              </w:rPr>
              <w:t>Свободная мощность магистральных трубопроводов, млн. м</w:t>
            </w:r>
            <w:r w:rsidRPr="001F21D5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</w:tr>
      <w:tr w:rsidR="00E47015" w:rsidTr="00142B5A">
        <w:tc>
          <w:tcPr>
            <w:tcW w:w="1191" w:type="dxa"/>
          </w:tcPr>
          <w:p w:rsidR="00E47015" w:rsidRDefault="00E47015" w:rsidP="007C7253">
            <w:pPr>
              <w:pStyle w:val="ConsPlusNormal"/>
              <w:jc w:val="center"/>
            </w:pPr>
            <w:bookmarkStart w:id="2" w:name="P1632"/>
            <w:bookmarkEnd w:id="2"/>
            <w:r>
              <w:t>1</w:t>
            </w:r>
          </w:p>
        </w:tc>
        <w:tc>
          <w:tcPr>
            <w:tcW w:w="1304" w:type="dxa"/>
          </w:tcPr>
          <w:p w:rsidR="00E47015" w:rsidRDefault="00E47015" w:rsidP="007C7253">
            <w:pPr>
              <w:pStyle w:val="ConsPlusNormal"/>
              <w:jc w:val="center"/>
            </w:pPr>
            <w:bookmarkStart w:id="3" w:name="P1633"/>
            <w:bookmarkEnd w:id="3"/>
            <w:r>
              <w:t>2</w:t>
            </w:r>
          </w:p>
        </w:tc>
        <w:tc>
          <w:tcPr>
            <w:tcW w:w="1191" w:type="dxa"/>
          </w:tcPr>
          <w:p w:rsidR="00E47015" w:rsidRDefault="00E47015" w:rsidP="007C7253">
            <w:pPr>
              <w:pStyle w:val="ConsPlusNormal"/>
              <w:jc w:val="center"/>
            </w:pPr>
            <w:bookmarkStart w:id="4" w:name="P1634"/>
            <w:bookmarkEnd w:id="4"/>
            <w:r>
              <w:t>3</w:t>
            </w:r>
          </w:p>
        </w:tc>
        <w:tc>
          <w:tcPr>
            <w:tcW w:w="1587" w:type="dxa"/>
          </w:tcPr>
          <w:p w:rsidR="00E47015" w:rsidRDefault="00E47015" w:rsidP="007C72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8" w:type="dxa"/>
          </w:tcPr>
          <w:p w:rsidR="00E47015" w:rsidRDefault="00E47015" w:rsidP="007C725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</w:tcPr>
          <w:p w:rsidR="00E47015" w:rsidRDefault="00E47015" w:rsidP="007C7253">
            <w:pPr>
              <w:pStyle w:val="ConsPlusNormal"/>
              <w:jc w:val="center"/>
            </w:pPr>
            <w:r>
              <w:t>6</w:t>
            </w:r>
          </w:p>
        </w:tc>
      </w:tr>
      <w:tr w:rsidR="003A6AFD" w:rsidTr="00142B5A">
        <w:tc>
          <w:tcPr>
            <w:tcW w:w="1191" w:type="dxa"/>
          </w:tcPr>
          <w:p w:rsidR="003A6AFD" w:rsidRDefault="003A6AFD" w:rsidP="003A6AFD">
            <w:pPr>
              <w:pStyle w:val="ConsPlusNormal"/>
              <w:jc w:val="center"/>
            </w:pPr>
            <w:r w:rsidRPr="005729CB">
              <w:rPr>
                <w:rFonts w:ascii="Times New Roman" w:hAnsi="Times New Roman" w:cs="Times New Roman"/>
              </w:rPr>
              <w:t>Магистральный газопровод «Торжок-Минск-Иванцевичи-3»</w:t>
            </w:r>
          </w:p>
        </w:tc>
        <w:tc>
          <w:tcPr>
            <w:tcW w:w="1304" w:type="dxa"/>
          </w:tcPr>
          <w:p w:rsidR="003A6AFD" w:rsidRDefault="003A6AFD" w:rsidP="003A6AFD">
            <w:pPr>
              <w:pStyle w:val="ConsPlusNormal"/>
              <w:jc w:val="center"/>
            </w:pPr>
            <w:r w:rsidRPr="005729CB">
              <w:rPr>
                <w:rFonts w:ascii="Times New Roman" w:hAnsi="Times New Roman" w:cs="Times New Roman"/>
              </w:rPr>
              <w:t>АГРС «Кувшиново»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FD" w:rsidRPr="005729CB" w:rsidRDefault="003A6AFD" w:rsidP="003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9CB">
              <w:rPr>
                <w:rFonts w:ascii="Times New Roman" w:eastAsia="Times New Roman" w:hAnsi="Times New Roman" w:cs="Times New Roman"/>
                <w:lang w:eastAsia="ru-RU"/>
              </w:rPr>
              <w:t>ООО «Газпром межрегионгаз»</w:t>
            </w:r>
          </w:p>
          <w:p w:rsidR="003A6AFD" w:rsidRPr="005729CB" w:rsidRDefault="003A6AFD" w:rsidP="003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7" w:type="dxa"/>
          </w:tcPr>
          <w:p w:rsidR="003A6AFD" w:rsidRPr="00E71D6E" w:rsidRDefault="003A6AFD" w:rsidP="003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1,785</w:t>
            </w:r>
          </w:p>
        </w:tc>
        <w:tc>
          <w:tcPr>
            <w:tcW w:w="1928" w:type="dxa"/>
          </w:tcPr>
          <w:p w:rsidR="003A6AFD" w:rsidRPr="00E71D6E" w:rsidRDefault="009147BA" w:rsidP="003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6,165</w:t>
            </w:r>
          </w:p>
        </w:tc>
        <w:tc>
          <w:tcPr>
            <w:tcW w:w="1814" w:type="dxa"/>
          </w:tcPr>
          <w:p w:rsidR="003A6AFD" w:rsidRPr="00E71D6E" w:rsidRDefault="009147BA" w:rsidP="003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36,987</w:t>
            </w:r>
          </w:p>
        </w:tc>
      </w:tr>
      <w:tr w:rsidR="003A6AFD" w:rsidTr="00142B5A">
        <w:tc>
          <w:tcPr>
            <w:tcW w:w="1191" w:type="dxa"/>
          </w:tcPr>
          <w:p w:rsidR="003A6AFD" w:rsidRDefault="003A6AFD" w:rsidP="003A6AFD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На 28,4 км магистрального газопровода-отвода к ГРС «Калинин-2»</w:t>
            </w:r>
          </w:p>
        </w:tc>
        <w:tc>
          <w:tcPr>
            <w:tcW w:w="1304" w:type="dxa"/>
          </w:tcPr>
          <w:p w:rsidR="003A6AFD" w:rsidRDefault="003A6AFD" w:rsidP="003A6AFD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ГРС «Калинин-3»</w:t>
            </w:r>
          </w:p>
        </w:tc>
        <w:tc>
          <w:tcPr>
            <w:tcW w:w="1191" w:type="dxa"/>
          </w:tcPr>
          <w:p w:rsidR="003A6AFD" w:rsidRPr="005729CB" w:rsidRDefault="003A6AFD" w:rsidP="003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9CB">
              <w:rPr>
                <w:rFonts w:ascii="Times New Roman" w:eastAsia="Times New Roman" w:hAnsi="Times New Roman" w:cs="Times New Roman"/>
                <w:lang w:eastAsia="ru-RU"/>
              </w:rPr>
              <w:t>ООО «Газпром межрегионгаз»</w:t>
            </w:r>
          </w:p>
          <w:p w:rsidR="003A6AFD" w:rsidRPr="005729CB" w:rsidRDefault="003A6AFD" w:rsidP="003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7" w:type="dxa"/>
          </w:tcPr>
          <w:p w:rsidR="003A6AFD" w:rsidRPr="00E71D6E" w:rsidRDefault="003A6AFD" w:rsidP="003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16,885</w:t>
            </w:r>
          </w:p>
        </w:tc>
        <w:tc>
          <w:tcPr>
            <w:tcW w:w="1928" w:type="dxa"/>
          </w:tcPr>
          <w:p w:rsidR="003A6AFD" w:rsidRPr="00E71D6E" w:rsidRDefault="009147BA" w:rsidP="003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14" w:type="dxa"/>
          </w:tcPr>
          <w:p w:rsidR="003A6AFD" w:rsidRPr="00E71D6E" w:rsidRDefault="009147BA" w:rsidP="003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52,080</w:t>
            </w:r>
          </w:p>
        </w:tc>
      </w:tr>
      <w:tr w:rsidR="003A6AFD" w:rsidTr="00142B5A">
        <w:tc>
          <w:tcPr>
            <w:tcW w:w="1191" w:type="dxa"/>
          </w:tcPr>
          <w:p w:rsidR="003A6AFD" w:rsidRDefault="003A6AFD" w:rsidP="003A6AFD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На 19,95 км магистрального газопровода-отвода к ГРС «Бежецк»</w:t>
            </w:r>
          </w:p>
        </w:tc>
        <w:tc>
          <w:tcPr>
            <w:tcW w:w="1304" w:type="dxa"/>
          </w:tcPr>
          <w:p w:rsidR="003A6AFD" w:rsidRDefault="003A6AFD" w:rsidP="003A6AFD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ГРС «Озерки»</w:t>
            </w:r>
          </w:p>
        </w:tc>
        <w:tc>
          <w:tcPr>
            <w:tcW w:w="1191" w:type="dxa"/>
          </w:tcPr>
          <w:p w:rsidR="003A6AFD" w:rsidRPr="005729CB" w:rsidRDefault="003A6AFD" w:rsidP="003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9CB">
              <w:rPr>
                <w:rFonts w:ascii="Times New Roman" w:eastAsia="Times New Roman" w:hAnsi="Times New Roman" w:cs="Times New Roman"/>
                <w:lang w:eastAsia="ru-RU"/>
              </w:rPr>
              <w:t>ООО «Газпром межрегионгаз»</w:t>
            </w:r>
          </w:p>
          <w:p w:rsidR="003A6AFD" w:rsidRPr="005729CB" w:rsidRDefault="003A6AFD" w:rsidP="003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7" w:type="dxa"/>
          </w:tcPr>
          <w:p w:rsidR="003A6AFD" w:rsidRPr="00E71D6E" w:rsidRDefault="003A6AFD" w:rsidP="003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D6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1928" w:type="dxa"/>
          </w:tcPr>
          <w:p w:rsidR="003A6AFD" w:rsidRPr="00E71D6E" w:rsidRDefault="003A6AFD" w:rsidP="003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D6E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9147BA">
              <w:rPr>
                <w:rFonts w:ascii="Times New Roman" w:eastAsia="Times New Roman" w:hAnsi="Times New Roman" w:cs="Times New Roman"/>
                <w:lang w:eastAsia="ru-RU"/>
              </w:rPr>
              <w:t>104</w:t>
            </w:r>
          </w:p>
        </w:tc>
        <w:tc>
          <w:tcPr>
            <w:tcW w:w="1814" w:type="dxa"/>
          </w:tcPr>
          <w:p w:rsidR="003A6AFD" w:rsidRPr="00E71D6E" w:rsidRDefault="009147BA" w:rsidP="003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7,336</w:t>
            </w:r>
          </w:p>
        </w:tc>
      </w:tr>
      <w:tr w:rsidR="003A6AFD" w:rsidTr="00142B5A">
        <w:tc>
          <w:tcPr>
            <w:tcW w:w="1191" w:type="dxa"/>
          </w:tcPr>
          <w:p w:rsidR="003A6AFD" w:rsidRDefault="003A6AFD" w:rsidP="003A6AFD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На 141 км магистрального газопровода Торжок-Валдай</w:t>
            </w:r>
          </w:p>
        </w:tc>
        <w:tc>
          <w:tcPr>
            <w:tcW w:w="1304" w:type="dxa"/>
          </w:tcPr>
          <w:p w:rsidR="003A6AFD" w:rsidRDefault="003A6AFD" w:rsidP="003A6AFD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ГРС «Гузятино»</w:t>
            </w:r>
          </w:p>
        </w:tc>
        <w:tc>
          <w:tcPr>
            <w:tcW w:w="1191" w:type="dxa"/>
          </w:tcPr>
          <w:p w:rsidR="003A6AFD" w:rsidRPr="005729CB" w:rsidRDefault="003A6AFD" w:rsidP="003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9CB">
              <w:rPr>
                <w:rFonts w:ascii="Times New Roman" w:eastAsia="Times New Roman" w:hAnsi="Times New Roman" w:cs="Times New Roman"/>
                <w:lang w:eastAsia="ru-RU"/>
              </w:rPr>
              <w:t>ООО «Газпром межрегионгаз»</w:t>
            </w:r>
          </w:p>
          <w:p w:rsidR="003A6AFD" w:rsidRPr="005729CB" w:rsidRDefault="003A6AFD" w:rsidP="003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7" w:type="dxa"/>
          </w:tcPr>
          <w:p w:rsidR="003A6AFD" w:rsidRPr="00E71D6E" w:rsidRDefault="003A6AFD" w:rsidP="003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D6E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037</w:t>
            </w:r>
          </w:p>
        </w:tc>
        <w:tc>
          <w:tcPr>
            <w:tcW w:w="1928" w:type="dxa"/>
          </w:tcPr>
          <w:p w:rsidR="003A6AFD" w:rsidRPr="00E71D6E" w:rsidRDefault="003A6AFD" w:rsidP="003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D6E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9147BA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1814" w:type="dxa"/>
          </w:tcPr>
          <w:p w:rsidR="003A6AFD" w:rsidRPr="00E71D6E" w:rsidRDefault="009147BA" w:rsidP="003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14,834</w:t>
            </w:r>
          </w:p>
        </w:tc>
      </w:tr>
      <w:tr w:rsidR="003A6AFD" w:rsidTr="00142B5A">
        <w:tc>
          <w:tcPr>
            <w:tcW w:w="1191" w:type="dxa"/>
          </w:tcPr>
          <w:p w:rsidR="003A6AFD" w:rsidRPr="002365CA" w:rsidRDefault="003A6AFD" w:rsidP="003A6A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65CA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304" w:type="dxa"/>
          </w:tcPr>
          <w:p w:rsidR="003A6AFD" w:rsidRPr="002365CA" w:rsidRDefault="003A6AFD" w:rsidP="003A6A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3A6AFD" w:rsidRPr="002365CA" w:rsidRDefault="003A6AFD" w:rsidP="003A6A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3A6AFD" w:rsidRPr="00E71D6E" w:rsidRDefault="003A6AFD" w:rsidP="003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18,733</w:t>
            </w:r>
          </w:p>
        </w:tc>
        <w:tc>
          <w:tcPr>
            <w:tcW w:w="1928" w:type="dxa"/>
          </w:tcPr>
          <w:p w:rsidR="003A6AFD" w:rsidRPr="00E71D6E" w:rsidRDefault="009147BA" w:rsidP="003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6,315</w:t>
            </w:r>
          </w:p>
        </w:tc>
        <w:tc>
          <w:tcPr>
            <w:tcW w:w="1814" w:type="dxa"/>
          </w:tcPr>
          <w:p w:rsidR="003A6AFD" w:rsidRPr="00E71D6E" w:rsidRDefault="009147BA" w:rsidP="003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111,237</w:t>
            </w:r>
          </w:p>
        </w:tc>
      </w:tr>
    </w:tbl>
    <w:p w:rsidR="00AA474C" w:rsidRDefault="001400E9"/>
    <w:sectPr w:rsidR="00AA474C" w:rsidSect="00A3669D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015"/>
    <w:rsid w:val="00087DAD"/>
    <w:rsid w:val="001400E9"/>
    <w:rsid w:val="00142B5A"/>
    <w:rsid w:val="001569AD"/>
    <w:rsid w:val="001F21D5"/>
    <w:rsid w:val="00221D24"/>
    <w:rsid w:val="002304DB"/>
    <w:rsid w:val="002365CA"/>
    <w:rsid w:val="003A6AFD"/>
    <w:rsid w:val="004E6FB4"/>
    <w:rsid w:val="006D23E4"/>
    <w:rsid w:val="009147BA"/>
    <w:rsid w:val="00937215"/>
    <w:rsid w:val="00A3669D"/>
    <w:rsid w:val="00A465B2"/>
    <w:rsid w:val="00AB17CE"/>
    <w:rsid w:val="00E47015"/>
    <w:rsid w:val="00E71D6E"/>
    <w:rsid w:val="00F33D26"/>
    <w:rsid w:val="00F96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757D00-9C6E-441C-BC44-139542990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70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70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4701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Александрович Морев</dc:creator>
  <cp:keywords/>
  <dc:description/>
  <cp:lastModifiedBy>Игорь Александрович Морев</cp:lastModifiedBy>
  <cp:revision>4</cp:revision>
  <cp:lastPrinted>2019-07-11T09:54:00Z</cp:lastPrinted>
  <dcterms:created xsi:type="dcterms:W3CDTF">2019-07-10T14:54:00Z</dcterms:created>
  <dcterms:modified xsi:type="dcterms:W3CDTF">2019-07-11T09:54:00Z</dcterms:modified>
</cp:coreProperties>
</file>