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511" w:tblpY="-137"/>
        <w:tblW w:w="0" w:type="auto"/>
        <w:tblLook w:val="0000" w:firstRow="0" w:lastRow="0" w:firstColumn="0" w:lastColumn="0" w:noHBand="0" w:noVBand="0"/>
      </w:tblPr>
      <w:tblGrid>
        <w:gridCol w:w="4253"/>
      </w:tblGrid>
      <w:tr w:rsidR="002A4A94" w:rsidTr="00F1295F">
        <w:trPr>
          <w:trHeight w:val="1905"/>
        </w:trPr>
        <w:tc>
          <w:tcPr>
            <w:tcW w:w="4253" w:type="dxa"/>
          </w:tcPr>
          <w:p w:rsidR="004B49A0" w:rsidRDefault="004B49A0" w:rsidP="004B49A0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4A94" w:rsidRDefault="002A4A94" w:rsidP="002A4A94">
            <w:pPr>
              <w:pStyle w:val="ConsPlusNormal"/>
              <w:ind w:left="1161" w:firstLine="540"/>
              <w:jc w:val="both"/>
            </w:pPr>
          </w:p>
          <w:p w:rsidR="002A4A94" w:rsidRDefault="002A4A94" w:rsidP="002A4A94">
            <w:pPr>
              <w:pStyle w:val="ConsPlusNormal"/>
              <w:ind w:left="1161" w:firstLine="5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07189" w:rsidRDefault="00907189" w:rsidP="00E47015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p w:rsidR="00907189" w:rsidRDefault="00907189" w:rsidP="00E4701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47015" w:rsidRPr="00B84F16" w:rsidRDefault="00E47015" w:rsidP="00E4701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84F16">
        <w:rPr>
          <w:rFonts w:ascii="Times New Roman" w:hAnsi="Times New Roman" w:cs="Times New Roman"/>
        </w:rPr>
        <w:t>Приложение N 4</w:t>
      </w:r>
    </w:p>
    <w:p w:rsidR="00E47015" w:rsidRPr="00B84F16" w:rsidRDefault="00E47015" w:rsidP="00E47015">
      <w:pPr>
        <w:pStyle w:val="ConsPlusNormal"/>
        <w:jc w:val="right"/>
        <w:rPr>
          <w:rFonts w:ascii="Times New Roman" w:hAnsi="Times New Roman" w:cs="Times New Roman"/>
        </w:rPr>
      </w:pPr>
      <w:r w:rsidRPr="00B84F16">
        <w:rPr>
          <w:rFonts w:ascii="Times New Roman" w:hAnsi="Times New Roman" w:cs="Times New Roman"/>
        </w:rPr>
        <w:t>к приказу ФАС России</w:t>
      </w:r>
    </w:p>
    <w:p w:rsidR="00E47015" w:rsidRPr="00B84F16" w:rsidRDefault="00E47015" w:rsidP="00E47015">
      <w:pPr>
        <w:pStyle w:val="ConsPlusNormal"/>
        <w:jc w:val="right"/>
        <w:rPr>
          <w:rFonts w:ascii="Times New Roman" w:hAnsi="Times New Roman" w:cs="Times New Roman"/>
        </w:rPr>
      </w:pPr>
      <w:r w:rsidRPr="00B84F16">
        <w:rPr>
          <w:rFonts w:ascii="Times New Roman" w:hAnsi="Times New Roman" w:cs="Times New Roman"/>
        </w:rPr>
        <w:t>от 18.01.2019 N 38/19</w:t>
      </w:r>
    </w:p>
    <w:p w:rsidR="00E47015" w:rsidRDefault="00E47015" w:rsidP="00E47015">
      <w:pPr>
        <w:pStyle w:val="ConsPlusNormal"/>
        <w:ind w:firstLine="540"/>
        <w:jc w:val="both"/>
      </w:pPr>
    </w:p>
    <w:p w:rsidR="002A4A94" w:rsidRDefault="00E47015" w:rsidP="002A4A94">
      <w:pPr>
        <w:pStyle w:val="ConsPlusNormal"/>
        <w:ind w:left="-426"/>
        <w:jc w:val="center"/>
      </w:pPr>
      <w:bookmarkStart w:id="1" w:name="P1614"/>
      <w:bookmarkEnd w:id="1"/>
      <w:r>
        <w:t xml:space="preserve">          </w:t>
      </w:r>
    </w:p>
    <w:p w:rsidR="002A4A94" w:rsidRDefault="002A4A94" w:rsidP="002A4A94">
      <w:pPr>
        <w:pStyle w:val="ConsPlusNormal"/>
        <w:ind w:left="-426"/>
        <w:jc w:val="center"/>
      </w:pPr>
    </w:p>
    <w:p w:rsidR="00E47015" w:rsidRPr="001F21D5" w:rsidRDefault="00E47015" w:rsidP="002A4A94">
      <w:pPr>
        <w:pStyle w:val="ConsPlusNormal"/>
        <w:ind w:left="-426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>Информация</w:t>
      </w:r>
    </w:p>
    <w:p w:rsidR="00E47015" w:rsidRPr="001F21D5" w:rsidRDefault="00E47015" w:rsidP="002A4A94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>о наличии (отсутствии) технической возможности доступа</w:t>
      </w:r>
    </w:p>
    <w:p w:rsidR="00E47015" w:rsidRPr="001F21D5" w:rsidRDefault="00E47015" w:rsidP="002A4A94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>к регулируемым услугам по транспортировке газа</w:t>
      </w:r>
    </w:p>
    <w:p w:rsidR="00E47015" w:rsidRPr="001F21D5" w:rsidRDefault="00E47015" w:rsidP="002A4A94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>по магистральным газопроводам</w:t>
      </w:r>
      <w:r w:rsidR="00B84F16">
        <w:rPr>
          <w:rFonts w:ascii="Times New Roman" w:hAnsi="Times New Roman" w:cs="Times New Roman"/>
        </w:rPr>
        <w:t xml:space="preserve"> </w:t>
      </w:r>
      <w:r w:rsidR="002304DB" w:rsidRPr="001F21D5">
        <w:rPr>
          <w:rFonts w:ascii="Times New Roman" w:hAnsi="Times New Roman" w:cs="Times New Roman"/>
          <w:u w:val="single"/>
        </w:rPr>
        <w:t xml:space="preserve">  АО «РГК»</w:t>
      </w:r>
      <w:r w:rsidRPr="001F21D5">
        <w:rPr>
          <w:rFonts w:ascii="Times New Roman" w:hAnsi="Times New Roman" w:cs="Times New Roman"/>
          <w:u w:val="single"/>
        </w:rPr>
        <w:t>_</w:t>
      </w:r>
    </w:p>
    <w:p w:rsidR="00E47015" w:rsidRPr="001F21D5" w:rsidRDefault="006829E5" w:rsidP="002A4A9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E47015" w:rsidRPr="001F21D5">
        <w:rPr>
          <w:rFonts w:ascii="Times New Roman" w:hAnsi="Times New Roman" w:cs="Times New Roman"/>
        </w:rPr>
        <w:t xml:space="preserve">а </w:t>
      </w:r>
      <w:r w:rsidR="00E47015" w:rsidRPr="00142B5A">
        <w:rPr>
          <w:rFonts w:ascii="Times New Roman" w:hAnsi="Times New Roman" w:cs="Times New Roman"/>
          <w:u w:val="single"/>
        </w:rPr>
        <w:t>___</w:t>
      </w:r>
      <w:r w:rsidR="00B90E20">
        <w:rPr>
          <w:rFonts w:ascii="Times New Roman" w:hAnsi="Times New Roman" w:cs="Times New Roman"/>
          <w:u w:val="single"/>
        </w:rPr>
        <w:t>сентябрь</w:t>
      </w:r>
      <w:r w:rsidR="00E47015" w:rsidRPr="00142B5A">
        <w:rPr>
          <w:rFonts w:ascii="Times New Roman" w:hAnsi="Times New Roman" w:cs="Times New Roman"/>
          <w:u w:val="single"/>
        </w:rPr>
        <w:t>____</w:t>
      </w:r>
      <w:r w:rsidR="00E47015" w:rsidRPr="001F21D5">
        <w:rPr>
          <w:rFonts w:ascii="Times New Roman" w:hAnsi="Times New Roman" w:cs="Times New Roman"/>
        </w:rPr>
        <w:t xml:space="preserve"> 20</w:t>
      </w:r>
      <w:r w:rsidR="006D23E4" w:rsidRPr="001F21D5">
        <w:rPr>
          <w:rFonts w:ascii="Times New Roman" w:hAnsi="Times New Roman" w:cs="Times New Roman"/>
        </w:rPr>
        <w:t>19</w:t>
      </w:r>
      <w:r w:rsidR="00E47015" w:rsidRPr="001F21D5">
        <w:rPr>
          <w:rFonts w:ascii="Times New Roman" w:hAnsi="Times New Roman" w:cs="Times New Roman"/>
        </w:rPr>
        <w:t xml:space="preserve"> года</w:t>
      </w:r>
    </w:p>
    <w:p w:rsidR="00E47015" w:rsidRPr="001F21D5" w:rsidRDefault="00E47015" w:rsidP="002A4A94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>(месяц)</w:t>
      </w:r>
    </w:p>
    <w:p w:rsidR="00E47015" w:rsidRDefault="00E47015" w:rsidP="00E47015">
      <w:pPr>
        <w:pStyle w:val="ConsPlusNonformat"/>
        <w:jc w:val="both"/>
      </w:pPr>
    </w:p>
    <w:p w:rsidR="00E47015" w:rsidRDefault="00E47015" w:rsidP="00E47015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304"/>
        <w:gridCol w:w="1191"/>
        <w:gridCol w:w="1587"/>
        <w:gridCol w:w="1928"/>
        <w:gridCol w:w="1814"/>
      </w:tblGrid>
      <w:tr w:rsidR="00E47015" w:rsidTr="002A4A94">
        <w:tc>
          <w:tcPr>
            <w:tcW w:w="1843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Зона входа в магистральный газопровод</w:t>
            </w:r>
          </w:p>
        </w:tc>
        <w:tc>
          <w:tcPr>
            <w:tcW w:w="1304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Зона выхода из магистрального газопровода</w:t>
            </w:r>
          </w:p>
        </w:tc>
        <w:tc>
          <w:tcPr>
            <w:tcW w:w="1191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Поставщик газа/потребитель</w:t>
            </w:r>
          </w:p>
        </w:tc>
        <w:tc>
          <w:tcPr>
            <w:tcW w:w="1587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Объемы газа в соответствии с поступившими заявками,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Объемы газа в соответствии с удовлетворенными заявками,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14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Свободная мощность магистральных трубопроводов,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E47015" w:rsidTr="002A4A94">
        <w:tc>
          <w:tcPr>
            <w:tcW w:w="1843" w:type="dxa"/>
          </w:tcPr>
          <w:p w:rsidR="00E47015" w:rsidRDefault="00E47015" w:rsidP="007C7253">
            <w:pPr>
              <w:pStyle w:val="ConsPlusNormal"/>
              <w:jc w:val="center"/>
            </w:pPr>
            <w:bookmarkStart w:id="2" w:name="P1632"/>
            <w:bookmarkEnd w:id="2"/>
            <w:r>
              <w:t>1</w:t>
            </w:r>
          </w:p>
        </w:tc>
        <w:tc>
          <w:tcPr>
            <w:tcW w:w="1304" w:type="dxa"/>
          </w:tcPr>
          <w:p w:rsidR="00E47015" w:rsidRDefault="00E47015" w:rsidP="007C7253">
            <w:pPr>
              <w:pStyle w:val="ConsPlusNormal"/>
              <w:jc w:val="center"/>
            </w:pPr>
            <w:bookmarkStart w:id="3" w:name="P1633"/>
            <w:bookmarkEnd w:id="3"/>
            <w:r>
              <w:t>2</w:t>
            </w:r>
          </w:p>
        </w:tc>
        <w:tc>
          <w:tcPr>
            <w:tcW w:w="1191" w:type="dxa"/>
          </w:tcPr>
          <w:p w:rsidR="00E47015" w:rsidRDefault="00E47015" w:rsidP="007C7253">
            <w:pPr>
              <w:pStyle w:val="ConsPlusNormal"/>
              <w:jc w:val="center"/>
            </w:pPr>
            <w:bookmarkStart w:id="4" w:name="P1634"/>
            <w:bookmarkEnd w:id="4"/>
            <w:r>
              <w:t>3</w:t>
            </w:r>
          </w:p>
        </w:tc>
        <w:tc>
          <w:tcPr>
            <w:tcW w:w="1587" w:type="dxa"/>
          </w:tcPr>
          <w:p w:rsidR="00E47015" w:rsidRDefault="00E47015" w:rsidP="007C72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47015" w:rsidRDefault="00E47015" w:rsidP="007C72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E47015" w:rsidRDefault="00E47015" w:rsidP="007C7253">
            <w:pPr>
              <w:pStyle w:val="ConsPlusNormal"/>
              <w:jc w:val="center"/>
            </w:pPr>
            <w:r>
              <w:t>6</w:t>
            </w:r>
          </w:p>
        </w:tc>
      </w:tr>
      <w:tr w:rsidR="003A6AFD" w:rsidTr="002A4A94">
        <w:tc>
          <w:tcPr>
            <w:tcW w:w="1843" w:type="dxa"/>
          </w:tcPr>
          <w:p w:rsidR="003A6AFD" w:rsidRDefault="003A6AFD" w:rsidP="003A6AFD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Магистральный газопровод «Торжок-Минск-Иванцевичи-3»</w:t>
            </w:r>
          </w:p>
        </w:tc>
        <w:tc>
          <w:tcPr>
            <w:tcW w:w="1304" w:type="dxa"/>
          </w:tcPr>
          <w:p w:rsidR="003A6AFD" w:rsidRDefault="003A6AFD" w:rsidP="003A6AFD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АГРС «Кувшиново»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3A6AFD" w:rsidRPr="00E71D6E" w:rsidRDefault="002E43B5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2,064</w:t>
            </w:r>
          </w:p>
        </w:tc>
        <w:tc>
          <w:tcPr>
            <w:tcW w:w="1928" w:type="dxa"/>
          </w:tcPr>
          <w:p w:rsidR="003A6AFD" w:rsidRPr="00E71D6E" w:rsidRDefault="00EB6C53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</w:t>
            </w:r>
            <w:r w:rsidR="006B7454">
              <w:rPr>
                <w:rFonts w:ascii="Times New Roman" w:eastAsia="Times New Roman" w:hAnsi="Times New Roman" w:cs="Times New Roman"/>
                <w:lang w:eastAsia="ru-RU"/>
              </w:rPr>
              <w:t>861</w:t>
            </w:r>
          </w:p>
        </w:tc>
        <w:tc>
          <w:tcPr>
            <w:tcW w:w="1814" w:type="dxa"/>
          </w:tcPr>
          <w:p w:rsidR="003A6AFD" w:rsidRPr="00E71D6E" w:rsidRDefault="00EC3E05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="00245145" w:rsidRPr="0024514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245145" w:rsidRPr="00245145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  <w:tr w:rsidR="003A6AFD" w:rsidTr="002A4A94">
        <w:tc>
          <w:tcPr>
            <w:tcW w:w="1843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28,4 км магистрального газопровода-отвода к ГРС «Калинин-2»</w:t>
            </w:r>
          </w:p>
        </w:tc>
        <w:tc>
          <w:tcPr>
            <w:tcW w:w="1304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«Калинин-3»</w:t>
            </w:r>
          </w:p>
        </w:tc>
        <w:tc>
          <w:tcPr>
            <w:tcW w:w="1191" w:type="dxa"/>
          </w:tcPr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3A6AFD" w:rsidRPr="00E71D6E" w:rsidRDefault="001852CE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2CE">
              <w:rPr>
                <w:rFonts w:ascii="Times New Roman" w:eastAsia="Times New Roman" w:hAnsi="Times New Roman" w:cs="Times New Roman"/>
                <w:lang w:eastAsia="ru-RU"/>
              </w:rPr>
              <w:t>12,995</w:t>
            </w:r>
          </w:p>
        </w:tc>
        <w:tc>
          <w:tcPr>
            <w:tcW w:w="1928" w:type="dxa"/>
          </w:tcPr>
          <w:p w:rsidR="003A6AFD" w:rsidRPr="00E71D6E" w:rsidRDefault="00EB6C53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14" w:type="dxa"/>
          </w:tcPr>
          <w:p w:rsidR="003A6AFD" w:rsidRPr="00E71D6E" w:rsidRDefault="00245145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145">
              <w:rPr>
                <w:rFonts w:ascii="Times New Roman" w:eastAsia="Times New Roman" w:hAnsi="Times New Roman" w:cs="Times New Roman"/>
                <w:lang w:eastAsia="ru-RU"/>
              </w:rPr>
              <w:t>50,4</w:t>
            </w:r>
          </w:p>
        </w:tc>
      </w:tr>
      <w:tr w:rsidR="003A6AFD" w:rsidTr="002A4A94">
        <w:tc>
          <w:tcPr>
            <w:tcW w:w="1843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19,95 км магистрального газопровода-отвода к ГРС «Бежецк»</w:t>
            </w:r>
          </w:p>
        </w:tc>
        <w:tc>
          <w:tcPr>
            <w:tcW w:w="1304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«Озерки»</w:t>
            </w:r>
          </w:p>
        </w:tc>
        <w:tc>
          <w:tcPr>
            <w:tcW w:w="1191" w:type="dxa"/>
          </w:tcPr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6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852C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28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6E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6B7454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1814" w:type="dxa"/>
          </w:tcPr>
          <w:p w:rsidR="003A6AFD" w:rsidRPr="00E71D6E" w:rsidRDefault="00245145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145">
              <w:rPr>
                <w:rFonts w:ascii="Times New Roman" w:eastAsia="Times New Roman" w:hAnsi="Times New Roman" w:cs="Times New Roman"/>
                <w:lang w:eastAsia="ru-RU"/>
              </w:rPr>
              <w:t>7,031</w:t>
            </w:r>
          </w:p>
        </w:tc>
      </w:tr>
      <w:tr w:rsidR="003A6AFD" w:rsidTr="002A4A94">
        <w:tc>
          <w:tcPr>
            <w:tcW w:w="1843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141 км магистрального газопровода Торжок-Валдай</w:t>
            </w:r>
          </w:p>
        </w:tc>
        <w:tc>
          <w:tcPr>
            <w:tcW w:w="1304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«Гузятино»</w:t>
            </w:r>
          </w:p>
        </w:tc>
        <w:tc>
          <w:tcPr>
            <w:tcW w:w="1191" w:type="dxa"/>
          </w:tcPr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6E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852C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928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6E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6B745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C05A8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14" w:type="dxa"/>
          </w:tcPr>
          <w:p w:rsidR="003A6AFD" w:rsidRPr="00E71D6E" w:rsidRDefault="00245145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145">
              <w:rPr>
                <w:rFonts w:ascii="Times New Roman" w:eastAsia="Times New Roman" w:hAnsi="Times New Roman" w:cs="Times New Roman"/>
                <w:lang w:eastAsia="ru-RU"/>
              </w:rPr>
              <w:t>14,334</w:t>
            </w:r>
          </w:p>
        </w:tc>
      </w:tr>
      <w:tr w:rsidR="003A6AFD" w:rsidTr="002A4A94">
        <w:tc>
          <w:tcPr>
            <w:tcW w:w="1843" w:type="dxa"/>
          </w:tcPr>
          <w:p w:rsidR="003A6AFD" w:rsidRPr="00C05A8B" w:rsidRDefault="003A6AFD" w:rsidP="003A6AF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5A8B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304" w:type="dxa"/>
          </w:tcPr>
          <w:p w:rsidR="003A6AFD" w:rsidRPr="00C05A8B" w:rsidRDefault="003A6AFD" w:rsidP="003A6AFD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1" w:type="dxa"/>
          </w:tcPr>
          <w:p w:rsidR="003A6AFD" w:rsidRPr="00C05A8B" w:rsidRDefault="003A6AFD" w:rsidP="003A6AF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7" w:type="dxa"/>
          </w:tcPr>
          <w:p w:rsidR="003A6AFD" w:rsidRPr="00C05A8B" w:rsidRDefault="003F5D09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15,084</w:t>
            </w:r>
          </w:p>
        </w:tc>
        <w:tc>
          <w:tcPr>
            <w:tcW w:w="1928" w:type="dxa"/>
          </w:tcPr>
          <w:p w:rsidR="003A6AFD" w:rsidRPr="00C05A8B" w:rsidRDefault="006B7454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6,096</w:t>
            </w:r>
          </w:p>
        </w:tc>
        <w:tc>
          <w:tcPr>
            <w:tcW w:w="1814" w:type="dxa"/>
          </w:tcPr>
          <w:p w:rsidR="003A6AFD" w:rsidRPr="00C05A8B" w:rsidRDefault="00245145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EC3E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EC3E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</w:tbl>
    <w:p w:rsidR="00AA474C" w:rsidRDefault="000E2956"/>
    <w:sectPr w:rsidR="00AA474C" w:rsidSect="002A4A94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015"/>
    <w:rsid w:val="000555B5"/>
    <w:rsid w:val="00087DAD"/>
    <w:rsid w:val="000E2956"/>
    <w:rsid w:val="00142B5A"/>
    <w:rsid w:val="001852CE"/>
    <w:rsid w:val="001F21D5"/>
    <w:rsid w:val="002304DB"/>
    <w:rsid w:val="002365CA"/>
    <w:rsid w:val="00245145"/>
    <w:rsid w:val="002A4A94"/>
    <w:rsid w:val="002E43B5"/>
    <w:rsid w:val="003A6AFD"/>
    <w:rsid w:val="003F5D09"/>
    <w:rsid w:val="004B49A0"/>
    <w:rsid w:val="004E6FB4"/>
    <w:rsid w:val="006829E5"/>
    <w:rsid w:val="006844A8"/>
    <w:rsid w:val="006B7454"/>
    <w:rsid w:val="006D23E4"/>
    <w:rsid w:val="00907189"/>
    <w:rsid w:val="00916E36"/>
    <w:rsid w:val="00937215"/>
    <w:rsid w:val="00A244F6"/>
    <w:rsid w:val="00A3669D"/>
    <w:rsid w:val="00A465B2"/>
    <w:rsid w:val="00A64C7C"/>
    <w:rsid w:val="00A64E31"/>
    <w:rsid w:val="00B84F16"/>
    <w:rsid w:val="00B90E20"/>
    <w:rsid w:val="00BB07EE"/>
    <w:rsid w:val="00BC087A"/>
    <w:rsid w:val="00C05A8B"/>
    <w:rsid w:val="00D02885"/>
    <w:rsid w:val="00E47015"/>
    <w:rsid w:val="00E71D6E"/>
    <w:rsid w:val="00EB6C53"/>
    <w:rsid w:val="00EC3E05"/>
    <w:rsid w:val="00F1295F"/>
    <w:rsid w:val="00F33D26"/>
    <w:rsid w:val="00F96C7F"/>
    <w:rsid w:val="00FE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57D00-9C6E-441C-BC44-13954299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47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70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4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Игорь Александрович Морев</cp:lastModifiedBy>
  <cp:revision>8</cp:revision>
  <cp:lastPrinted>2019-07-11T09:53:00Z</cp:lastPrinted>
  <dcterms:created xsi:type="dcterms:W3CDTF">2019-10-03T14:47:00Z</dcterms:created>
  <dcterms:modified xsi:type="dcterms:W3CDTF">2019-10-08T06:44:00Z</dcterms:modified>
</cp:coreProperties>
</file>