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DF" w:rsidRPr="0092038E" w:rsidRDefault="00C350DF" w:rsidP="00C350DF">
      <w:pPr>
        <w:pStyle w:val="ConsPlusNonformat"/>
        <w:jc w:val="center"/>
        <w:rPr>
          <w:sz w:val="24"/>
          <w:szCs w:val="24"/>
        </w:rPr>
      </w:pPr>
      <w:r>
        <w:t xml:space="preserve">                                                </w:t>
      </w:r>
      <w:r w:rsidRPr="0092038E">
        <w:rPr>
          <w:sz w:val="24"/>
          <w:szCs w:val="24"/>
        </w:rPr>
        <w:t>«Утверждаю»</w:t>
      </w:r>
    </w:p>
    <w:p w:rsidR="00C350DF" w:rsidRPr="0092038E" w:rsidRDefault="00C350DF" w:rsidP="00C350DF">
      <w:pPr>
        <w:pStyle w:val="ConsPlusNonformat"/>
        <w:jc w:val="right"/>
        <w:rPr>
          <w:sz w:val="24"/>
          <w:szCs w:val="24"/>
        </w:rPr>
      </w:pPr>
      <w:r w:rsidRPr="0092038E">
        <w:rPr>
          <w:sz w:val="24"/>
          <w:szCs w:val="24"/>
        </w:rPr>
        <w:t>Генеральный директор АО «РГК»</w:t>
      </w:r>
    </w:p>
    <w:p w:rsidR="00C350DF" w:rsidRPr="0092038E" w:rsidRDefault="00C350DF" w:rsidP="00C350DF">
      <w:pPr>
        <w:pStyle w:val="ConsPlusNonformat"/>
        <w:jc w:val="right"/>
        <w:rPr>
          <w:sz w:val="24"/>
          <w:szCs w:val="24"/>
        </w:rPr>
      </w:pPr>
    </w:p>
    <w:p w:rsidR="00FF1141" w:rsidRPr="00C350DF" w:rsidRDefault="00C350DF" w:rsidP="00C350DF">
      <w:pPr>
        <w:pStyle w:val="ConsPlusNonformat"/>
        <w:jc w:val="right"/>
        <w:rPr>
          <w:sz w:val="24"/>
          <w:szCs w:val="24"/>
        </w:rPr>
      </w:pPr>
      <w:r w:rsidRPr="0092038E">
        <w:rPr>
          <w:sz w:val="24"/>
          <w:szCs w:val="24"/>
        </w:rPr>
        <w:t>_________________Д.Л. Юдкин</w:t>
      </w:r>
    </w:p>
    <w:p w:rsidR="00F352ED" w:rsidRDefault="00F352ED" w:rsidP="00FF1141">
      <w:pPr>
        <w:pStyle w:val="ConsPlusNormal"/>
        <w:jc w:val="right"/>
        <w:outlineLvl w:val="0"/>
      </w:pPr>
    </w:p>
    <w:p w:rsidR="00F352ED" w:rsidRDefault="00F352ED" w:rsidP="00FF1141">
      <w:pPr>
        <w:pStyle w:val="ConsPlusNormal"/>
        <w:jc w:val="right"/>
        <w:outlineLvl w:val="0"/>
      </w:pPr>
    </w:p>
    <w:p w:rsidR="00F352ED" w:rsidRDefault="00F352ED" w:rsidP="00FF1141">
      <w:pPr>
        <w:pStyle w:val="ConsPlusNormal"/>
        <w:jc w:val="right"/>
        <w:outlineLvl w:val="0"/>
      </w:pPr>
      <w:bookmarkStart w:id="0" w:name="_GoBack"/>
      <w:bookmarkEnd w:id="0"/>
    </w:p>
    <w:p w:rsidR="00FF1141" w:rsidRDefault="00FF1141" w:rsidP="00FF1141">
      <w:pPr>
        <w:pStyle w:val="ConsPlusNormal"/>
        <w:jc w:val="right"/>
        <w:outlineLvl w:val="0"/>
      </w:pPr>
      <w:r>
        <w:t>Приложение N 4</w:t>
      </w:r>
    </w:p>
    <w:p w:rsidR="00FF1141" w:rsidRDefault="00FF1141" w:rsidP="00FF1141">
      <w:pPr>
        <w:pStyle w:val="ConsPlusNormal"/>
        <w:jc w:val="right"/>
      </w:pPr>
      <w:r>
        <w:t>к приказу ФАС России</w:t>
      </w:r>
    </w:p>
    <w:p w:rsidR="00FF1141" w:rsidRDefault="00FF1141" w:rsidP="00FF1141">
      <w:pPr>
        <w:pStyle w:val="ConsPlusNormal"/>
        <w:jc w:val="right"/>
      </w:pPr>
      <w:r>
        <w:t>от 18.01.2019 N 38/19</w:t>
      </w:r>
    </w:p>
    <w:p w:rsidR="00BD21CD" w:rsidRDefault="00BD21CD" w:rsidP="00FF1141">
      <w:pPr>
        <w:pStyle w:val="ConsPlusNormal"/>
        <w:jc w:val="right"/>
      </w:pPr>
    </w:p>
    <w:p w:rsidR="00FF1141" w:rsidRDefault="00BD21CD" w:rsidP="00FF1141">
      <w:pPr>
        <w:pStyle w:val="ConsPlusNormal"/>
        <w:jc w:val="right"/>
      </w:pPr>
      <w:r>
        <w:t>форма № 5</w:t>
      </w:r>
    </w:p>
    <w:p w:rsidR="00FF1141" w:rsidRDefault="00FF1141" w:rsidP="00FF1141">
      <w:pPr>
        <w:pStyle w:val="ConsPlusNormal"/>
        <w:jc w:val="center"/>
      </w:pPr>
    </w:p>
    <w:p w:rsidR="00FF1141" w:rsidRDefault="00FF1141" w:rsidP="00FF1141">
      <w:pPr>
        <w:pStyle w:val="ConsPlusNormal"/>
        <w:jc w:val="center"/>
      </w:pPr>
    </w:p>
    <w:p w:rsidR="00FF1141" w:rsidRDefault="00FF1141" w:rsidP="00FF1141">
      <w:pPr>
        <w:pStyle w:val="ConsPlusNormal"/>
        <w:jc w:val="center"/>
      </w:pPr>
    </w:p>
    <w:p w:rsidR="00FF1141" w:rsidRDefault="00FF1141" w:rsidP="00FF1141">
      <w:pPr>
        <w:pStyle w:val="ConsPlusNormal"/>
        <w:jc w:val="center"/>
      </w:pPr>
    </w:p>
    <w:p w:rsidR="00FF1141" w:rsidRDefault="00FF1141" w:rsidP="00FF1141">
      <w:pPr>
        <w:pStyle w:val="ConsPlusNormal"/>
        <w:jc w:val="center"/>
      </w:pPr>
    </w:p>
    <w:p w:rsidR="00FF1141" w:rsidRDefault="00FF1141" w:rsidP="00FF1141">
      <w:pPr>
        <w:pStyle w:val="ConsPlusNormal"/>
        <w:jc w:val="center"/>
      </w:pPr>
      <w:r>
        <w:t>Информация</w:t>
      </w:r>
    </w:p>
    <w:p w:rsidR="00FF1141" w:rsidRDefault="00FF1141" w:rsidP="00FF1141">
      <w:pPr>
        <w:pStyle w:val="ConsPlusNormal"/>
        <w:jc w:val="center"/>
      </w:pPr>
      <w:r>
        <w:t>о наличии (отсутствии) технической возможности доступа</w:t>
      </w:r>
    </w:p>
    <w:p w:rsidR="00FF1141" w:rsidRDefault="00FF1141" w:rsidP="00FF1141">
      <w:pPr>
        <w:pStyle w:val="ConsPlusNormal"/>
        <w:jc w:val="center"/>
      </w:pPr>
      <w:r>
        <w:t>к регулируемым услугам по транспортировке газа</w:t>
      </w:r>
    </w:p>
    <w:p w:rsidR="00FF1141" w:rsidRDefault="00FF1141" w:rsidP="00FF1141">
      <w:pPr>
        <w:pStyle w:val="ConsPlusNormal"/>
        <w:jc w:val="center"/>
      </w:pPr>
      <w:r>
        <w:t>по магистральным газопроводам для целей определения</w:t>
      </w:r>
    </w:p>
    <w:p w:rsidR="00FF1141" w:rsidRDefault="00FF1141" w:rsidP="00FF1141">
      <w:pPr>
        <w:pStyle w:val="ConsPlusNormal"/>
        <w:jc w:val="center"/>
      </w:pPr>
      <w:r>
        <w:t>возможности технологического присоединения</w:t>
      </w:r>
    </w:p>
    <w:p w:rsidR="00FF1141" w:rsidRDefault="00FF1141" w:rsidP="00FF1141">
      <w:pPr>
        <w:pStyle w:val="ConsPlusNormal"/>
        <w:jc w:val="center"/>
      </w:pPr>
      <w:r>
        <w:t>к газораспределительным сетям</w:t>
      </w:r>
    </w:p>
    <w:p w:rsidR="00FF1141" w:rsidRDefault="00FF1141" w:rsidP="00FF1141">
      <w:pPr>
        <w:pStyle w:val="ConsPlusNormal"/>
        <w:ind w:firstLine="540"/>
        <w:jc w:val="both"/>
      </w:pPr>
    </w:p>
    <w:tbl>
      <w:tblPr>
        <w:tblW w:w="9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1241"/>
        <w:gridCol w:w="1556"/>
        <w:gridCol w:w="979"/>
        <w:gridCol w:w="1556"/>
        <w:gridCol w:w="922"/>
        <w:gridCol w:w="1268"/>
        <w:gridCol w:w="782"/>
      </w:tblGrid>
      <w:tr w:rsidR="00FF1141" w:rsidTr="00BD21CD">
        <w:trPr>
          <w:trHeight w:val="2215"/>
        </w:trPr>
        <w:tc>
          <w:tcPr>
            <w:tcW w:w="1210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241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Наименование газораспределительной станции</w:t>
            </w:r>
          </w:p>
        </w:tc>
        <w:tc>
          <w:tcPr>
            <w:tcW w:w="1556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Проектная мощность (производительность) газораспределительной станции</w:t>
            </w:r>
          </w:p>
        </w:tc>
        <w:tc>
          <w:tcPr>
            <w:tcW w:w="979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Загрузка газораспределительной станции</w:t>
            </w:r>
          </w:p>
        </w:tc>
        <w:tc>
          <w:tcPr>
            <w:tcW w:w="1556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Суммарный объем газа по действующим техническим условиям на подключение</w:t>
            </w:r>
          </w:p>
        </w:tc>
        <w:tc>
          <w:tcPr>
            <w:tcW w:w="922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Наличие (дефицит) пропускной способности</w:t>
            </w:r>
          </w:p>
        </w:tc>
        <w:tc>
          <w:tcPr>
            <w:tcW w:w="1268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Срок мероприятий по увеличению пропускной способности</w:t>
            </w:r>
          </w:p>
        </w:tc>
        <w:tc>
          <w:tcPr>
            <w:tcW w:w="782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Параметры увеличения</w:t>
            </w:r>
          </w:p>
        </w:tc>
      </w:tr>
      <w:tr w:rsidR="00FF1141" w:rsidTr="00BD21CD">
        <w:trPr>
          <w:trHeight w:val="294"/>
        </w:trPr>
        <w:tc>
          <w:tcPr>
            <w:tcW w:w="1210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FF1141" w:rsidRDefault="00FF1141" w:rsidP="007C7253">
            <w:pPr>
              <w:pStyle w:val="ConsPlusNormal"/>
              <w:jc w:val="center"/>
            </w:pPr>
            <w:bookmarkStart w:id="1" w:name="P1672"/>
            <w:bookmarkEnd w:id="1"/>
            <w:r>
              <w:t>3</w:t>
            </w:r>
          </w:p>
        </w:tc>
        <w:tc>
          <w:tcPr>
            <w:tcW w:w="979" w:type="dxa"/>
          </w:tcPr>
          <w:p w:rsidR="00FF1141" w:rsidRDefault="00FF1141" w:rsidP="007C7253">
            <w:pPr>
              <w:pStyle w:val="ConsPlusNormal"/>
              <w:jc w:val="center"/>
            </w:pPr>
            <w:bookmarkStart w:id="2" w:name="P1673"/>
            <w:bookmarkEnd w:id="2"/>
            <w:r>
              <w:t>4</w:t>
            </w:r>
          </w:p>
        </w:tc>
        <w:tc>
          <w:tcPr>
            <w:tcW w:w="1556" w:type="dxa"/>
          </w:tcPr>
          <w:p w:rsidR="00FF1141" w:rsidRDefault="00FF1141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F1141" w:rsidRDefault="00FF1141" w:rsidP="007C7253">
            <w:pPr>
              <w:pStyle w:val="ConsPlusNormal"/>
              <w:jc w:val="center"/>
            </w:pPr>
            <w:bookmarkStart w:id="3" w:name="P1675"/>
            <w:bookmarkEnd w:id="3"/>
            <w:r>
              <w:t>6</w:t>
            </w:r>
          </w:p>
        </w:tc>
        <w:tc>
          <w:tcPr>
            <w:tcW w:w="1268" w:type="dxa"/>
          </w:tcPr>
          <w:p w:rsidR="00FF1141" w:rsidRDefault="00FF1141" w:rsidP="007C7253">
            <w:pPr>
              <w:pStyle w:val="ConsPlusNormal"/>
              <w:jc w:val="center"/>
            </w:pPr>
            <w:bookmarkStart w:id="4" w:name="P1676"/>
            <w:bookmarkEnd w:id="4"/>
            <w:r>
              <w:t>7</w:t>
            </w:r>
          </w:p>
        </w:tc>
        <w:tc>
          <w:tcPr>
            <w:tcW w:w="782" w:type="dxa"/>
          </w:tcPr>
          <w:p w:rsidR="00FF1141" w:rsidRDefault="00FF1141" w:rsidP="007C7253">
            <w:pPr>
              <w:pStyle w:val="ConsPlusNormal"/>
              <w:jc w:val="center"/>
            </w:pPr>
            <w:bookmarkStart w:id="5" w:name="P1677"/>
            <w:bookmarkEnd w:id="5"/>
            <w:r>
              <w:t>8</w:t>
            </w:r>
          </w:p>
        </w:tc>
      </w:tr>
      <w:tr w:rsidR="00FF1141" w:rsidTr="00BD21CD">
        <w:trPr>
          <w:trHeight w:val="1146"/>
        </w:trPr>
        <w:tc>
          <w:tcPr>
            <w:tcW w:w="1210" w:type="dxa"/>
          </w:tcPr>
          <w:p w:rsidR="00FF1141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41" w:type="dxa"/>
          </w:tcPr>
          <w:p w:rsidR="00FF1141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Кувшиново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F1141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10,0 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979" w:type="dxa"/>
          </w:tcPr>
          <w:p w:rsidR="00FF1141" w:rsidRPr="006128A9" w:rsidRDefault="006128A9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9.46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FF1141" w:rsidRPr="00CB0C58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F1141" w:rsidRPr="00D03085" w:rsidRDefault="00D03085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FF1141" w:rsidRPr="00CB0C58" w:rsidRDefault="006F4BD7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01.10.2019</w:t>
            </w:r>
          </w:p>
        </w:tc>
        <w:tc>
          <w:tcPr>
            <w:tcW w:w="782" w:type="dxa"/>
          </w:tcPr>
          <w:p w:rsidR="00FF1141" w:rsidRPr="006F4BD7" w:rsidRDefault="006F4BD7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22,0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FF1141" w:rsidTr="00BD21CD">
        <w:trPr>
          <w:trHeight w:val="852"/>
        </w:trPr>
        <w:tc>
          <w:tcPr>
            <w:tcW w:w="1210" w:type="dxa"/>
          </w:tcPr>
          <w:p w:rsidR="00FF1141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41" w:type="dxa"/>
          </w:tcPr>
          <w:p w:rsidR="00FF1141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Калинин-3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F1141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70,0 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979" w:type="dxa"/>
          </w:tcPr>
          <w:p w:rsidR="00FF1141" w:rsidRPr="006128A9" w:rsidRDefault="006128A9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FF1141" w:rsidRPr="00CB0C58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F1141" w:rsidRPr="000A04C5" w:rsidRDefault="006128A9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  <w:r w:rsidR="000A04C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0A0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A04C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FF1141" w:rsidRPr="00CB0C58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F1141" w:rsidRPr="00CB0C58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58" w:rsidTr="00BD21CD">
        <w:trPr>
          <w:trHeight w:val="852"/>
        </w:trPr>
        <w:tc>
          <w:tcPr>
            <w:tcW w:w="1210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41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«Озерки»</w:t>
            </w:r>
          </w:p>
        </w:tc>
        <w:tc>
          <w:tcPr>
            <w:tcW w:w="1556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979" w:type="dxa"/>
          </w:tcPr>
          <w:p w:rsidR="00CB0C58" w:rsidRPr="006128A9" w:rsidRDefault="006128A9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 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B0C58" w:rsidRPr="000A04C5" w:rsidRDefault="000A04C5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28A9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58" w:rsidTr="00BD21CD">
        <w:trPr>
          <w:trHeight w:val="883"/>
        </w:trPr>
        <w:tc>
          <w:tcPr>
            <w:tcW w:w="1210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41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«Гузятино»</w:t>
            </w:r>
          </w:p>
        </w:tc>
        <w:tc>
          <w:tcPr>
            <w:tcW w:w="1556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979" w:type="dxa"/>
          </w:tcPr>
          <w:p w:rsidR="00CB0C58" w:rsidRPr="006128A9" w:rsidRDefault="006128A9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B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C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B0C58" w:rsidRPr="000A04C5" w:rsidRDefault="000A04C5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8A9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B0C58" w:rsidRPr="00CB0C58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4C" w:rsidRDefault="00C350DF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1"/>
    <w:rsid w:val="000A04C5"/>
    <w:rsid w:val="0051411E"/>
    <w:rsid w:val="006128A9"/>
    <w:rsid w:val="006A68C1"/>
    <w:rsid w:val="006F4BD7"/>
    <w:rsid w:val="00A465B2"/>
    <w:rsid w:val="00BD21CD"/>
    <w:rsid w:val="00C350DF"/>
    <w:rsid w:val="00CB0C58"/>
    <w:rsid w:val="00D03085"/>
    <w:rsid w:val="00F352ED"/>
    <w:rsid w:val="00F96C7F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9561-0EFC-4FDD-BAC7-04BD534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12</cp:revision>
  <cp:lastPrinted>2019-07-15T06:55:00Z</cp:lastPrinted>
  <dcterms:created xsi:type="dcterms:W3CDTF">2019-07-10T15:10:00Z</dcterms:created>
  <dcterms:modified xsi:type="dcterms:W3CDTF">2019-07-15T06:55:00Z</dcterms:modified>
</cp:coreProperties>
</file>