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331C5" w14:textId="77777777" w:rsidR="00C71A39" w:rsidRPr="00DD4961" w:rsidRDefault="00C71A39" w:rsidP="00C71A3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 xml:space="preserve">Приложение </w:t>
      </w:r>
      <w:r w:rsidR="00F56B89">
        <w:rPr>
          <w:rFonts w:ascii="Times New Roman" w:hAnsi="Times New Roman" w:cs="Times New Roman"/>
        </w:rPr>
        <w:t>№</w:t>
      </w:r>
      <w:r w:rsidRPr="00DD4961">
        <w:rPr>
          <w:rFonts w:ascii="Times New Roman" w:hAnsi="Times New Roman" w:cs="Times New Roman"/>
        </w:rPr>
        <w:t xml:space="preserve"> 5</w:t>
      </w:r>
    </w:p>
    <w:p w14:paraId="0D0960EF" w14:textId="77777777"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к приказу ФАС России</w:t>
      </w:r>
    </w:p>
    <w:p w14:paraId="3BD868CC" w14:textId="77777777" w:rsidR="00C71A39" w:rsidRPr="00DD4961" w:rsidRDefault="00C71A39" w:rsidP="00C71A39">
      <w:pPr>
        <w:pStyle w:val="ConsPlusNormal"/>
        <w:jc w:val="right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от 18.01.2019 N 38/19</w:t>
      </w:r>
    </w:p>
    <w:p w14:paraId="783927E2" w14:textId="77777777" w:rsidR="00C71A39" w:rsidRDefault="00C71A39" w:rsidP="00C71A39">
      <w:pPr>
        <w:pStyle w:val="ConsPlusNormal"/>
        <w:jc w:val="right"/>
      </w:pPr>
    </w:p>
    <w:p w14:paraId="38F61518" w14:textId="77777777" w:rsidR="005E3BC5" w:rsidRDefault="005E3BC5" w:rsidP="00C71A39">
      <w:pPr>
        <w:pStyle w:val="ConsPlusNormal"/>
        <w:jc w:val="center"/>
        <w:rPr>
          <w:rFonts w:ascii="Times New Roman" w:hAnsi="Times New Roman" w:cs="Times New Roman"/>
        </w:rPr>
      </w:pPr>
      <w:bookmarkStart w:id="0" w:name="P1803"/>
      <w:bookmarkEnd w:id="0"/>
    </w:p>
    <w:p w14:paraId="4DED7491" w14:textId="62ECFEC1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Информация</w:t>
      </w:r>
    </w:p>
    <w:p w14:paraId="299DBD3D" w14:textId="77777777" w:rsidR="00C71A39" w:rsidRPr="00DD4961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о регистрации и ходе реализации заявок на доступ к услугам</w:t>
      </w:r>
    </w:p>
    <w:p w14:paraId="2BD9A3DA" w14:textId="07394789" w:rsidR="00ED38F2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транспортировке газа</w:t>
      </w:r>
      <w:r w:rsidR="009A5173" w:rsidRPr="00DD4961">
        <w:rPr>
          <w:rFonts w:ascii="Times New Roman" w:hAnsi="Times New Roman" w:cs="Times New Roman"/>
        </w:rPr>
        <w:t xml:space="preserve"> </w:t>
      </w:r>
      <w:r w:rsidR="0092231B">
        <w:rPr>
          <w:rFonts w:ascii="Times New Roman" w:hAnsi="Times New Roman" w:cs="Times New Roman"/>
        </w:rPr>
        <w:t xml:space="preserve">в </w:t>
      </w:r>
      <w:r w:rsidR="005E3BC5">
        <w:rPr>
          <w:rFonts w:ascii="Times New Roman" w:hAnsi="Times New Roman" w:cs="Times New Roman"/>
        </w:rPr>
        <w:t>октябр</w:t>
      </w:r>
      <w:r w:rsidR="00ED38F2">
        <w:rPr>
          <w:rFonts w:ascii="Times New Roman" w:hAnsi="Times New Roman" w:cs="Times New Roman"/>
        </w:rPr>
        <w:t>е</w:t>
      </w:r>
      <w:r w:rsidR="009A5173" w:rsidRPr="00DD4961">
        <w:rPr>
          <w:rFonts w:ascii="Times New Roman" w:hAnsi="Times New Roman" w:cs="Times New Roman"/>
        </w:rPr>
        <w:t xml:space="preserve"> 20</w:t>
      </w:r>
      <w:r w:rsidR="00AF1C9F">
        <w:rPr>
          <w:rFonts w:ascii="Times New Roman" w:hAnsi="Times New Roman" w:cs="Times New Roman"/>
        </w:rPr>
        <w:t>20</w:t>
      </w:r>
    </w:p>
    <w:p w14:paraId="316DAF63" w14:textId="7C94321D" w:rsidR="00C71A39" w:rsidRPr="005E3BC5" w:rsidRDefault="00C71A39" w:rsidP="00C71A39">
      <w:pPr>
        <w:pStyle w:val="ConsPlusNormal"/>
        <w:jc w:val="center"/>
        <w:rPr>
          <w:rFonts w:ascii="Times New Roman" w:hAnsi="Times New Roman" w:cs="Times New Roman"/>
        </w:rPr>
      </w:pPr>
      <w:r w:rsidRPr="00DD4961">
        <w:rPr>
          <w:rFonts w:ascii="Times New Roman" w:hAnsi="Times New Roman" w:cs="Times New Roman"/>
        </w:rPr>
        <w:t>по магистральным газопроводам</w:t>
      </w:r>
      <w:r w:rsidR="00ED38F2">
        <w:rPr>
          <w:rFonts w:ascii="Times New Roman" w:hAnsi="Times New Roman" w:cs="Times New Roman"/>
        </w:rPr>
        <w:t xml:space="preserve"> </w:t>
      </w:r>
      <w:r w:rsidR="00173FDE" w:rsidRPr="005E3BC5">
        <w:rPr>
          <w:rFonts w:ascii="Times New Roman" w:hAnsi="Times New Roman" w:cs="Times New Roman"/>
        </w:rPr>
        <w:t>АО «РГК»</w:t>
      </w:r>
    </w:p>
    <w:p w14:paraId="55CADF6C" w14:textId="77777777" w:rsidR="005E3BC5" w:rsidRPr="00DD4961" w:rsidRDefault="005E3BC5" w:rsidP="00C71A39">
      <w:pPr>
        <w:pStyle w:val="ConsPlusNormal"/>
        <w:jc w:val="center"/>
        <w:rPr>
          <w:rFonts w:ascii="Times New Roman" w:hAnsi="Times New Roman" w:cs="Times New Roman"/>
          <w:u w:val="singl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275"/>
        <w:gridCol w:w="1418"/>
        <w:gridCol w:w="1559"/>
        <w:gridCol w:w="1843"/>
      </w:tblGrid>
      <w:tr w:rsidR="00C71A39" w14:paraId="029093C1" w14:textId="77777777" w:rsidTr="005E3BC5">
        <w:tc>
          <w:tcPr>
            <w:tcW w:w="2268" w:type="dxa"/>
          </w:tcPr>
          <w:p w14:paraId="0B76D326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560" w:type="dxa"/>
          </w:tcPr>
          <w:p w14:paraId="688F09CE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275" w:type="dxa"/>
          </w:tcPr>
          <w:p w14:paraId="52781C18" w14:textId="77777777" w:rsidR="00C71A39" w:rsidRPr="00742243" w:rsidRDefault="00C71A39" w:rsidP="009A5173">
            <w:pPr>
              <w:pStyle w:val="ConsPlusNormal"/>
              <w:ind w:firstLine="364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поступивших заявок на доступ к услугам по транспортировке газа по магистральному газопроводу, штук</w:t>
            </w:r>
          </w:p>
        </w:tc>
        <w:tc>
          <w:tcPr>
            <w:tcW w:w="1418" w:type="dxa"/>
          </w:tcPr>
          <w:p w14:paraId="64DAB303" w14:textId="42203898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 xml:space="preserve">Количество </w:t>
            </w:r>
            <w:r w:rsidR="005E3BC5" w:rsidRPr="00742243">
              <w:rPr>
                <w:rFonts w:ascii="Times New Roman" w:hAnsi="Times New Roman" w:cs="Times New Roman"/>
              </w:rPr>
              <w:t>отклонённых</w:t>
            </w:r>
            <w:r w:rsidRPr="00742243">
              <w:rPr>
                <w:rFonts w:ascii="Times New Roman" w:hAnsi="Times New Roman" w:cs="Times New Roman"/>
              </w:rPr>
              <w:t xml:space="preserve"> заявок на доступ к услугам по транспортировке газа по магистральному газопроводу, штук</w:t>
            </w:r>
          </w:p>
        </w:tc>
        <w:tc>
          <w:tcPr>
            <w:tcW w:w="1559" w:type="dxa"/>
          </w:tcPr>
          <w:p w14:paraId="35126251" w14:textId="77777777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>Количество заявок, находящихся на рассмотрении, на доступ к услугам по транспортировке газа по магистральному газопроводу, штук</w:t>
            </w:r>
          </w:p>
        </w:tc>
        <w:tc>
          <w:tcPr>
            <w:tcW w:w="1843" w:type="dxa"/>
          </w:tcPr>
          <w:p w14:paraId="1D528A4E" w14:textId="0424F7A1" w:rsidR="00C71A39" w:rsidRPr="00742243" w:rsidRDefault="00C71A39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2243">
              <w:rPr>
                <w:rFonts w:ascii="Times New Roman" w:hAnsi="Times New Roman" w:cs="Times New Roman"/>
              </w:rPr>
              <w:t xml:space="preserve">Количество </w:t>
            </w:r>
            <w:r w:rsidR="005E3BC5" w:rsidRPr="00742243">
              <w:rPr>
                <w:rFonts w:ascii="Times New Roman" w:hAnsi="Times New Roman" w:cs="Times New Roman"/>
              </w:rPr>
              <w:t>удовлетворённых</w:t>
            </w:r>
            <w:r w:rsidRPr="00742243">
              <w:rPr>
                <w:rFonts w:ascii="Times New Roman" w:hAnsi="Times New Roman" w:cs="Times New Roman"/>
              </w:rPr>
              <w:t xml:space="preserve"> заявок на доступ к услугам по транспортировке газа по магистральному газопроводу, штук</w:t>
            </w:r>
          </w:p>
        </w:tc>
      </w:tr>
      <w:tr w:rsidR="00C71A39" w14:paraId="5D5C4198" w14:textId="77777777" w:rsidTr="005E3BC5">
        <w:tc>
          <w:tcPr>
            <w:tcW w:w="2268" w:type="dxa"/>
          </w:tcPr>
          <w:p w14:paraId="7F80F62D" w14:textId="77777777" w:rsidR="00C71A39" w:rsidRDefault="00C71A39" w:rsidP="007C72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11711CDB" w14:textId="77777777" w:rsidR="00C71A39" w:rsidRDefault="00C71A39" w:rsidP="007C72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3B6CB561" w14:textId="77777777" w:rsidR="00C71A39" w:rsidRDefault="00C71A39" w:rsidP="007C72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54773071" w14:textId="77777777" w:rsidR="00C71A39" w:rsidRDefault="00C71A39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7B8A2F98" w14:textId="77777777" w:rsidR="00C71A39" w:rsidRDefault="00C71A39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7F50E488" w14:textId="77777777" w:rsidR="00C71A39" w:rsidRDefault="00C71A39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173FDE" w14:paraId="25EC8B0E" w14:textId="77777777" w:rsidTr="005E3BC5">
        <w:trPr>
          <w:trHeight w:val="734"/>
        </w:trPr>
        <w:tc>
          <w:tcPr>
            <w:tcW w:w="2268" w:type="dxa"/>
          </w:tcPr>
          <w:p w14:paraId="374D5EBA" w14:textId="77777777"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560" w:type="dxa"/>
          </w:tcPr>
          <w:p w14:paraId="2E37DEBD" w14:textId="77777777" w:rsidR="00173FDE" w:rsidRDefault="00173FDE" w:rsidP="00173FDE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275" w:type="dxa"/>
          </w:tcPr>
          <w:p w14:paraId="3068B1F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3B80C24D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55AACED3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4CD601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2D193B87" w14:textId="77777777" w:rsidTr="005E3BC5">
        <w:trPr>
          <w:trHeight w:val="652"/>
        </w:trPr>
        <w:tc>
          <w:tcPr>
            <w:tcW w:w="2268" w:type="dxa"/>
          </w:tcPr>
          <w:p w14:paraId="7E9F681B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560" w:type="dxa"/>
          </w:tcPr>
          <w:p w14:paraId="4469D3B6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275" w:type="dxa"/>
          </w:tcPr>
          <w:p w14:paraId="2AEBC95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3298728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1D6EE0BE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41B08CE0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06EF9DFE" w14:textId="77777777" w:rsidTr="005E3BC5">
        <w:trPr>
          <w:trHeight w:val="840"/>
        </w:trPr>
        <w:tc>
          <w:tcPr>
            <w:tcW w:w="2268" w:type="dxa"/>
          </w:tcPr>
          <w:p w14:paraId="3C0D6ED4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560" w:type="dxa"/>
          </w:tcPr>
          <w:p w14:paraId="6A618B1D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275" w:type="dxa"/>
          </w:tcPr>
          <w:p w14:paraId="3B22B80B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3DFB560A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6E208184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70159485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  <w:tr w:rsidR="00173FDE" w14:paraId="4F0A9474" w14:textId="77777777" w:rsidTr="005E3BC5">
        <w:trPr>
          <w:trHeight w:val="744"/>
        </w:trPr>
        <w:tc>
          <w:tcPr>
            <w:tcW w:w="2268" w:type="dxa"/>
          </w:tcPr>
          <w:p w14:paraId="318CCD80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560" w:type="dxa"/>
          </w:tcPr>
          <w:p w14:paraId="01B47222" w14:textId="77777777" w:rsidR="00173FDE" w:rsidRDefault="00173FDE" w:rsidP="00173FD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275" w:type="dxa"/>
          </w:tcPr>
          <w:p w14:paraId="028B3289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14:paraId="311E5D62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9" w:type="dxa"/>
          </w:tcPr>
          <w:p w14:paraId="74F13822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5036A1C" w14:textId="77777777" w:rsidR="00173FDE" w:rsidRDefault="009A5173" w:rsidP="00173FDE">
            <w:pPr>
              <w:pStyle w:val="ConsPlusNormal"/>
              <w:jc w:val="center"/>
            </w:pPr>
            <w:r>
              <w:t>0</w:t>
            </w:r>
          </w:p>
        </w:tc>
      </w:tr>
    </w:tbl>
    <w:p w14:paraId="63EE0FA3" w14:textId="77777777" w:rsidR="00AA474C" w:rsidRDefault="00ED38F2" w:rsidP="009A5173"/>
    <w:sectPr w:rsidR="00AA474C" w:rsidSect="009A517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9"/>
    <w:rsid w:val="000257B7"/>
    <w:rsid w:val="00031468"/>
    <w:rsid w:val="000A7778"/>
    <w:rsid w:val="000E06E2"/>
    <w:rsid w:val="001046BA"/>
    <w:rsid w:val="00114361"/>
    <w:rsid w:val="00173FDE"/>
    <w:rsid w:val="00176B61"/>
    <w:rsid w:val="001E0F42"/>
    <w:rsid w:val="0033641B"/>
    <w:rsid w:val="00337A2F"/>
    <w:rsid w:val="003F76FD"/>
    <w:rsid w:val="004609FC"/>
    <w:rsid w:val="00514C4C"/>
    <w:rsid w:val="0057621F"/>
    <w:rsid w:val="005B4513"/>
    <w:rsid w:val="005E3BC5"/>
    <w:rsid w:val="005F234C"/>
    <w:rsid w:val="00676447"/>
    <w:rsid w:val="007061ED"/>
    <w:rsid w:val="00740ECB"/>
    <w:rsid w:val="00742243"/>
    <w:rsid w:val="00766D4E"/>
    <w:rsid w:val="008A08F6"/>
    <w:rsid w:val="008C02EE"/>
    <w:rsid w:val="008D4FEC"/>
    <w:rsid w:val="0090351F"/>
    <w:rsid w:val="0092231B"/>
    <w:rsid w:val="009661E0"/>
    <w:rsid w:val="00977CFE"/>
    <w:rsid w:val="009A5173"/>
    <w:rsid w:val="009B1FFC"/>
    <w:rsid w:val="009B4DA3"/>
    <w:rsid w:val="00A465B2"/>
    <w:rsid w:val="00A57323"/>
    <w:rsid w:val="00A839F2"/>
    <w:rsid w:val="00AB04AF"/>
    <w:rsid w:val="00AD43EB"/>
    <w:rsid w:val="00AF1C9F"/>
    <w:rsid w:val="00B35F04"/>
    <w:rsid w:val="00B544D8"/>
    <w:rsid w:val="00B746F5"/>
    <w:rsid w:val="00C303B5"/>
    <w:rsid w:val="00C36117"/>
    <w:rsid w:val="00C71A39"/>
    <w:rsid w:val="00DD4961"/>
    <w:rsid w:val="00DE3E1B"/>
    <w:rsid w:val="00E6744E"/>
    <w:rsid w:val="00EB72BA"/>
    <w:rsid w:val="00EC6FE9"/>
    <w:rsid w:val="00ED38F2"/>
    <w:rsid w:val="00F00F54"/>
    <w:rsid w:val="00F21D56"/>
    <w:rsid w:val="00F56B8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4B18"/>
  <w15:chartTrackingRefBased/>
  <w15:docId w15:val="{493EC5B2-FFB0-433D-9199-364B2B95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A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Владимир Сергеевич Калинин</cp:lastModifiedBy>
  <cp:revision>13</cp:revision>
  <cp:lastPrinted>2020-06-05T07:51:00Z</cp:lastPrinted>
  <dcterms:created xsi:type="dcterms:W3CDTF">2020-07-06T14:13:00Z</dcterms:created>
  <dcterms:modified xsi:type="dcterms:W3CDTF">2020-11-05T09:11:00Z</dcterms:modified>
</cp:coreProperties>
</file>