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Приложение N 1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95" w:rsidRDefault="008F3D95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6"/>
      <w:bookmarkEnd w:id="0"/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(ОТСУТСТВИИ) ТЕХНИЧЕСКОЙ ВОЗМОЖНОСТИ ДОСТУПА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РЕГУЛИРУЕМЫМ УСЛУГАМ ПО ТРАНСПОРТИРОВКЕ ГАЗА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МАГИСТРАЛЬНЫМ ГАЗОПРОВОДАМ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ГАЗОВАЯ КОМПАНИЯ»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4632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8E01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 w:rsidR="0095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3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1351"/>
        <w:gridCol w:w="1843"/>
        <w:gridCol w:w="1843"/>
        <w:gridCol w:w="1843"/>
        <w:gridCol w:w="1418"/>
        <w:gridCol w:w="1483"/>
        <w:gridCol w:w="1342"/>
      </w:tblGrid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входа в магистральный газопровод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выхода из магистрального газопровода,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поступившими заявками, млн. куб. 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Свободная мощность магистрального газопровода, млн. куб. м</w:t>
            </w:r>
          </w:p>
        </w:tc>
      </w:tr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5D3F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газопровод-отвод «Торжок-Кувшиново» (Тверская 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 «Торжок-Минск-Иванцевичи-3»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АГРС «Кувшиново»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AB3" w:rsidRDefault="00F45546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20.12.2018 - </w:t>
            </w:r>
            <w:r w:rsidR="008F5D3F" w:rsidRPr="005729CB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  <w:r w:rsidR="00F16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5D3F" w:rsidRPr="005729CB" w:rsidRDefault="00F16AB3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21.12.2018 </w:t>
            </w:r>
            <w:r w:rsidR="00AA77D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77D2">
              <w:rPr>
                <w:rFonts w:ascii="Times New Roman" w:eastAsia="Times New Roman" w:hAnsi="Times New Roman" w:cs="Times New Roman"/>
                <w:lang w:eastAsia="ru-RU"/>
              </w:rPr>
              <w:t>236,16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Default="00F45546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20.12.2018 - </w:t>
            </w:r>
            <w:r w:rsidR="008F5D3F" w:rsidRPr="005729CB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  <w:p w:rsidR="00AA77D2" w:rsidRPr="005729CB" w:rsidRDefault="00AA77D2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21.12.2018 – 236,16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471D09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FAC" w:rsidRPr="00471D09" w:rsidRDefault="00A76FAC" w:rsidP="00A76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09">
              <w:rPr>
                <w:rFonts w:ascii="Times New Roman" w:hAnsi="Times New Roman" w:cs="Times New Roman"/>
                <w:color w:val="000000"/>
              </w:rPr>
              <w:t>34</w:t>
            </w:r>
            <w:r w:rsidR="0080445C" w:rsidRPr="00471D09">
              <w:rPr>
                <w:rFonts w:ascii="Times New Roman" w:hAnsi="Times New Roman" w:cs="Times New Roman"/>
                <w:color w:val="000000"/>
              </w:rPr>
              <w:t>,</w:t>
            </w:r>
            <w:r w:rsidRPr="00471D09">
              <w:rPr>
                <w:rFonts w:ascii="Times New Roman" w:hAnsi="Times New Roman" w:cs="Times New Roman"/>
                <w:color w:val="000000"/>
              </w:rPr>
              <w:t>422</w:t>
            </w:r>
          </w:p>
          <w:p w:rsidR="008F5D3F" w:rsidRPr="00471D09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471D09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FAC" w:rsidRPr="00471D09" w:rsidRDefault="00A76FAC" w:rsidP="00A76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09">
              <w:rPr>
                <w:rFonts w:ascii="Times New Roman" w:hAnsi="Times New Roman" w:cs="Times New Roman"/>
                <w:color w:val="000000"/>
              </w:rPr>
              <w:t>34</w:t>
            </w:r>
            <w:r w:rsidR="0080445C" w:rsidRPr="00471D09">
              <w:rPr>
                <w:rFonts w:ascii="Times New Roman" w:hAnsi="Times New Roman" w:cs="Times New Roman"/>
                <w:color w:val="000000"/>
              </w:rPr>
              <w:t>,</w:t>
            </w:r>
            <w:r w:rsidRPr="00471D09">
              <w:rPr>
                <w:rFonts w:ascii="Times New Roman" w:hAnsi="Times New Roman" w:cs="Times New Roman"/>
                <w:color w:val="000000"/>
              </w:rPr>
              <w:t>422</w:t>
            </w:r>
          </w:p>
          <w:p w:rsidR="008F5D3F" w:rsidRPr="00471D09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7A32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90,858</w:t>
            </w:r>
          </w:p>
        </w:tc>
      </w:tr>
      <w:tr w:rsidR="00E13D2A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28,4 км магистрального газопровода-отвода к ГРС «Калинин-2»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ГРС «Калинин-3»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B1739D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21.12.2018 – 236,16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B1739D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21.12.2018 – 236,16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1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E13D2A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546" w:rsidRDefault="00F45546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8F" w:rsidRDefault="003F44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120A85" w:rsidRDefault="002B1E9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B1E95">
              <w:rPr>
                <w:rFonts w:ascii="Times New Roman" w:eastAsia="Times New Roman" w:hAnsi="Times New Roman" w:cs="Times New Roman"/>
                <w:lang w:eastAsia="ru-RU"/>
              </w:rPr>
              <w:t>117,657</w:t>
            </w:r>
            <w:r w:rsidR="00120A85" w:rsidRPr="002B1E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8F" w:rsidRDefault="003F44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2B1E9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33,543</w:t>
            </w:r>
          </w:p>
        </w:tc>
      </w:tr>
      <w:tr w:rsidR="00120A85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магистрального газопровода (Тверская область, Сонковский район)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19,95 км магистрального газопровода-отвода к ГРС «Бежецк»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ГРС «Озерки»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546" w:rsidRDefault="00F45546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B1739D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21.12.2018 – 236,16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120A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Default="00F45546" w:rsidP="00120A8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1739D">
              <w:rPr>
                <w:rFonts w:ascii="Times New Roman" w:eastAsia="Times New Roman" w:hAnsi="Times New Roman" w:cs="Times New Roman"/>
                <w:lang w:eastAsia="ru-RU"/>
              </w:rPr>
              <w:t xml:space="preserve"> 21.12.2018 – 236,16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546" w:rsidRDefault="00F45546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F" w:rsidRDefault="003F448F" w:rsidP="003F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8F" w:rsidRDefault="003F448F" w:rsidP="003F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3F448F" w:rsidRDefault="003F448F" w:rsidP="003F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1,481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8F" w:rsidRDefault="003F448F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13108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8D22F8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</w:tr>
      <w:tr w:rsidR="00120A85" w:rsidRPr="005729CB" w:rsidTr="00176A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Бологовский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141 км магистрального газопровода Торжок-Валдай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ГРС «Гузятино»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546" w:rsidRDefault="00F45546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B1739D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21.12.2018 – 236,16 (без НДС)</w:t>
            </w:r>
            <w:r w:rsidR="00120A85" w:rsidRPr="00A47B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6" w:rsidRDefault="00F45546" w:rsidP="00120A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Default="00B1739D" w:rsidP="00120A8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21.12.2018 – 236,16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546" w:rsidRDefault="00F45546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A466D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8F" w:rsidRDefault="003F448F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A466D1" w:rsidRDefault="003F448F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  <w:r w:rsidR="00751D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466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8F" w:rsidRDefault="003F448F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00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005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44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</w:tbl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D3F" w:rsidRPr="00176AF3" w:rsidRDefault="00176AF3" w:rsidP="00176A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ru-RU"/>
        </w:rPr>
      </w:pPr>
      <w:r w:rsidRPr="00176AF3">
        <w:rPr>
          <w:rFonts w:ascii="Times New Roman" w:eastAsia="Times New Roman" w:hAnsi="Times New Roman" w:cs="Times New Roman"/>
          <w:lang w:eastAsia="ru-RU"/>
        </w:rPr>
        <w:t>*</w:t>
      </w:r>
      <w:r w:rsidR="005C40D7">
        <w:rPr>
          <w:rFonts w:ascii="Times New Roman" w:eastAsia="Times New Roman" w:hAnsi="Times New Roman" w:cs="Times New Roman"/>
          <w:lang w:eastAsia="ru-RU"/>
        </w:rPr>
        <w:t xml:space="preserve">данные о фактически транспортируемых </w:t>
      </w:r>
      <w:r w:rsidRPr="00176AF3">
        <w:rPr>
          <w:rFonts w:ascii="Times New Roman" w:eastAsia="Times New Roman" w:hAnsi="Times New Roman" w:cs="Times New Roman"/>
          <w:lang w:eastAsia="ru-RU"/>
        </w:rPr>
        <w:t>объем</w:t>
      </w:r>
      <w:r w:rsidR="005C40D7">
        <w:rPr>
          <w:rFonts w:ascii="Times New Roman" w:eastAsia="Times New Roman" w:hAnsi="Times New Roman" w:cs="Times New Roman"/>
          <w:lang w:eastAsia="ru-RU"/>
        </w:rPr>
        <w:t>ах</w:t>
      </w:r>
      <w:r w:rsidRPr="00176AF3">
        <w:rPr>
          <w:rFonts w:ascii="Times New Roman" w:eastAsia="Times New Roman" w:hAnsi="Times New Roman" w:cs="Times New Roman"/>
          <w:lang w:eastAsia="ru-RU"/>
        </w:rPr>
        <w:t xml:space="preserve"> газа</w:t>
      </w:r>
      <w:r w:rsidR="00492B74">
        <w:rPr>
          <w:rFonts w:ascii="Times New Roman" w:eastAsia="Times New Roman" w:hAnsi="Times New Roman" w:cs="Times New Roman"/>
          <w:lang w:eastAsia="ru-RU"/>
        </w:rPr>
        <w:t xml:space="preserve"> за отчетный период</w:t>
      </w:r>
      <w:r w:rsidR="005C40D7">
        <w:rPr>
          <w:rFonts w:ascii="Times New Roman" w:eastAsia="Times New Roman" w:hAnsi="Times New Roman" w:cs="Times New Roman"/>
          <w:lang w:eastAsia="ru-RU"/>
        </w:rPr>
        <w:t>.</w:t>
      </w:r>
      <w:r w:rsidR="008422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AF3" w:rsidRDefault="00176AF3">
      <w:pPr>
        <w:rPr>
          <w:rFonts w:ascii="Times New Roman" w:hAnsi="Times New Roman" w:cs="Times New Roman"/>
          <w:sz w:val="24"/>
          <w:szCs w:val="24"/>
        </w:rPr>
      </w:pPr>
    </w:p>
    <w:p w:rsidR="008F3D95" w:rsidRDefault="008F3D9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F3D95" w:rsidSect="008F3D9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56E"/>
    <w:multiLevelType w:val="hybridMultilevel"/>
    <w:tmpl w:val="24C85306"/>
    <w:lvl w:ilvl="0" w:tplc="BBFAE87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F"/>
    <w:rsid w:val="000B120F"/>
    <w:rsid w:val="00120A85"/>
    <w:rsid w:val="00131081"/>
    <w:rsid w:val="00176AF3"/>
    <w:rsid w:val="002B02C1"/>
    <w:rsid w:val="002B1E95"/>
    <w:rsid w:val="003B365B"/>
    <w:rsid w:val="003F448F"/>
    <w:rsid w:val="00400536"/>
    <w:rsid w:val="004632A6"/>
    <w:rsid w:val="00471D09"/>
    <w:rsid w:val="00492B74"/>
    <w:rsid w:val="00525176"/>
    <w:rsid w:val="005729CB"/>
    <w:rsid w:val="005C40D7"/>
    <w:rsid w:val="005D17F0"/>
    <w:rsid w:val="00751D98"/>
    <w:rsid w:val="0079761B"/>
    <w:rsid w:val="007A32DF"/>
    <w:rsid w:val="007C78BF"/>
    <w:rsid w:val="0080445C"/>
    <w:rsid w:val="00840619"/>
    <w:rsid w:val="008422C8"/>
    <w:rsid w:val="00856D67"/>
    <w:rsid w:val="00890AF3"/>
    <w:rsid w:val="008D22F8"/>
    <w:rsid w:val="008D45EC"/>
    <w:rsid w:val="008E01CB"/>
    <w:rsid w:val="008F1507"/>
    <w:rsid w:val="008F3D95"/>
    <w:rsid w:val="008F5D3F"/>
    <w:rsid w:val="009266D2"/>
    <w:rsid w:val="00952219"/>
    <w:rsid w:val="009617CA"/>
    <w:rsid w:val="00A42C28"/>
    <w:rsid w:val="00A466D1"/>
    <w:rsid w:val="00A47B41"/>
    <w:rsid w:val="00A76FAC"/>
    <w:rsid w:val="00AA77D2"/>
    <w:rsid w:val="00B1739D"/>
    <w:rsid w:val="00B61F0D"/>
    <w:rsid w:val="00C74351"/>
    <w:rsid w:val="00D05FC5"/>
    <w:rsid w:val="00D55583"/>
    <w:rsid w:val="00E13D2A"/>
    <w:rsid w:val="00E536B1"/>
    <w:rsid w:val="00EF01E7"/>
    <w:rsid w:val="00F16AB3"/>
    <w:rsid w:val="00F4554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E3EF-45AA-4B20-9DC3-B6A1DAB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13</cp:revision>
  <cp:lastPrinted>2018-03-14T08:28:00Z</cp:lastPrinted>
  <dcterms:created xsi:type="dcterms:W3CDTF">2019-01-22T05:58:00Z</dcterms:created>
  <dcterms:modified xsi:type="dcterms:W3CDTF">2019-01-22T07:36:00Z</dcterms:modified>
</cp:coreProperties>
</file>