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Приложение N 1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95" w:rsidRDefault="000B120F" w:rsidP="0076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6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F3D95" w:rsidRDefault="008F3D95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D95" w:rsidRDefault="008F3D95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(ОТСУТСТВИИ) ТЕХНИЧЕСКОЙ ВОЗМОЖНОСТИ ДОСТУПА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РЕГУЛИРУЕМЫМ УСЛУГАМ ПО ТРАНСПОРТИРОВКЕ ГАЗА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31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10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 w:rsidR="0095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3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1351"/>
        <w:gridCol w:w="1843"/>
        <w:gridCol w:w="1843"/>
        <w:gridCol w:w="1843"/>
        <w:gridCol w:w="1418"/>
        <w:gridCol w:w="1483"/>
        <w:gridCol w:w="1342"/>
      </w:tblGrid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входа в магистральный газопровод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выхода из магистрального газопровода,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поступившими заявками, млн. куб. 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Свободная мощность магистрального газопровода, млн. куб. м</w:t>
            </w:r>
          </w:p>
        </w:tc>
      </w:tr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 «Торжок-Минск-Иванцевичи-3»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АГРС «Кувшиново»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856D67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131081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131081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104,567</w:t>
            </w:r>
          </w:p>
        </w:tc>
      </w:tr>
      <w:tr w:rsidR="00E13D2A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28,4 км магистрального газопровода-отвода к ГРС «Калинин-2»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«Калинин-3»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не утвержден, транспортировк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1507">
              <w:rPr>
                <w:rFonts w:ascii="Times New Roman" w:eastAsia="Times New Roman" w:hAnsi="Times New Roman" w:cs="Times New Roman"/>
                <w:lang w:eastAsia="ru-RU"/>
              </w:rPr>
              <w:t xml:space="preserve">газа 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 xml:space="preserve">Тариф не утвержден, транспортировка </w:t>
            </w:r>
            <w:r w:rsidR="008F1507">
              <w:rPr>
                <w:rFonts w:ascii="Times New Roman" w:eastAsia="Times New Roman" w:hAnsi="Times New Roman" w:cs="Times New Roman"/>
                <w:lang w:eastAsia="ru-RU"/>
              </w:rPr>
              <w:t xml:space="preserve">газа </w:t>
            </w: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1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E13D2A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120A85" w:rsidRDefault="00131081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31081">
              <w:rPr>
                <w:rFonts w:ascii="Times New Roman" w:eastAsia="Times New Roman" w:hAnsi="Times New Roman" w:cs="Times New Roman"/>
                <w:lang w:eastAsia="ru-RU"/>
              </w:rPr>
              <w:t>30,607</w:t>
            </w:r>
            <w:r w:rsidR="00120A8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131081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124,913</w:t>
            </w:r>
          </w:p>
        </w:tc>
      </w:tr>
      <w:tr w:rsidR="00120A85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магистрального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газопровода (Тверская область, Сонковский район)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19,95 км магистрального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газопровода-отвода к ГРС «Бежецк»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ГРС «Озерки»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Тариф не утвержден,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транспортировка</w:t>
            </w:r>
            <w:r w:rsidR="008F1507">
              <w:rPr>
                <w:rFonts w:ascii="Times New Roman" w:eastAsia="Times New Roman" w:hAnsi="Times New Roman" w:cs="Times New Roman"/>
                <w:lang w:eastAsia="ru-RU"/>
              </w:rPr>
              <w:t xml:space="preserve"> газа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jc w:val="center"/>
            </w:pP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Тариф не утвержден, </w:t>
            </w: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транспортировка </w:t>
            </w:r>
            <w:r w:rsidR="005C40D7">
              <w:rPr>
                <w:rFonts w:ascii="Times New Roman" w:eastAsia="Times New Roman" w:hAnsi="Times New Roman" w:cs="Times New Roman"/>
                <w:lang w:eastAsia="ru-RU"/>
              </w:rPr>
              <w:t xml:space="preserve">газа </w:t>
            </w: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120A85" w:rsidRDefault="0013108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  <w:r w:rsidR="00176AF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13108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21,085</w:t>
            </w:r>
          </w:p>
        </w:tc>
      </w:tr>
      <w:tr w:rsidR="00120A85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>Тариф не утвержден, транспортировка</w:t>
            </w:r>
            <w:r w:rsidR="005C40D7">
              <w:rPr>
                <w:rFonts w:ascii="Times New Roman" w:eastAsia="Times New Roman" w:hAnsi="Times New Roman" w:cs="Times New Roman"/>
                <w:lang w:eastAsia="ru-RU"/>
              </w:rPr>
              <w:t xml:space="preserve"> газа</w:t>
            </w:r>
            <w:r w:rsidRPr="00120A8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  <w:r w:rsidRPr="00A47B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jc w:val="center"/>
            </w:pP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t>Тариф не утвержден, транспортировка</w:t>
            </w:r>
            <w:r w:rsidR="005C40D7">
              <w:rPr>
                <w:rFonts w:ascii="Times New Roman" w:eastAsia="Times New Roman" w:hAnsi="Times New Roman" w:cs="Times New Roman"/>
                <w:lang w:eastAsia="ru-RU"/>
              </w:rPr>
              <w:t xml:space="preserve"> газа</w:t>
            </w:r>
            <w:r w:rsidRPr="00DC5D9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A466D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A466D1" w:rsidRDefault="00264432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  <w:r w:rsidR="00A466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44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64432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</w:tr>
    </w:tbl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176AF3" w:rsidRDefault="00176AF3" w:rsidP="00176A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ru-RU"/>
        </w:rPr>
      </w:pPr>
      <w:r w:rsidRPr="00176AF3">
        <w:rPr>
          <w:rFonts w:ascii="Times New Roman" w:eastAsia="Times New Roman" w:hAnsi="Times New Roman" w:cs="Times New Roman"/>
          <w:lang w:eastAsia="ru-RU"/>
        </w:rPr>
        <w:t>*</w:t>
      </w:r>
      <w:r w:rsidR="005C40D7">
        <w:rPr>
          <w:rFonts w:ascii="Times New Roman" w:eastAsia="Times New Roman" w:hAnsi="Times New Roman" w:cs="Times New Roman"/>
          <w:lang w:eastAsia="ru-RU"/>
        </w:rPr>
        <w:t xml:space="preserve">данные о фактически транспортируемых </w:t>
      </w:r>
      <w:r w:rsidRPr="00176AF3">
        <w:rPr>
          <w:rFonts w:ascii="Times New Roman" w:eastAsia="Times New Roman" w:hAnsi="Times New Roman" w:cs="Times New Roman"/>
          <w:lang w:eastAsia="ru-RU"/>
        </w:rPr>
        <w:t>объем</w:t>
      </w:r>
      <w:r w:rsidR="005C40D7">
        <w:rPr>
          <w:rFonts w:ascii="Times New Roman" w:eastAsia="Times New Roman" w:hAnsi="Times New Roman" w:cs="Times New Roman"/>
          <w:lang w:eastAsia="ru-RU"/>
        </w:rPr>
        <w:t>ах</w:t>
      </w:r>
      <w:r w:rsidRPr="00176AF3">
        <w:rPr>
          <w:rFonts w:ascii="Times New Roman" w:eastAsia="Times New Roman" w:hAnsi="Times New Roman" w:cs="Times New Roman"/>
          <w:lang w:eastAsia="ru-RU"/>
        </w:rPr>
        <w:t xml:space="preserve"> газа</w:t>
      </w:r>
      <w:r w:rsidR="005C40D7">
        <w:rPr>
          <w:rFonts w:ascii="Times New Roman" w:eastAsia="Times New Roman" w:hAnsi="Times New Roman" w:cs="Times New Roman"/>
          <w:lang w:eastAsia="ru-RU"/>
        </w:rPr>
        <w:t>.</w:t>
      </w:r>
      <w:r w:rsidR="008422C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</w:p>
    <w:sectPr w:rsidR="008F5D3F" w:rsidRPr="00176AF3" w:rsidSect="008F3D9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56E"/>
    <w:multiLevelType w:val="hybridMultilevel"/>
    <w:tmpl w:val="24C85306"/>
    <w:lvl w:ilvl="0" w:tplc="BBFAE87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F"/>
    <w:rsid w:val="000B120F"/>
    <w:rsid w:val="00120A85"/>
    <w:rsid w:val="00131081"/>
    <w:rsid w:val="00176AF3"/>
    <w:rsid w:val="00264432"/>
    <w:rsid w:val="00443E8A"/>
    <w:rsid w:val="00525176"/>
    <w:rsid w:val="005729CB"/>
    <w:rsid w:val="005C40D7"/>
    <w:rsid w:val="005D17F0"/>
    <w:rsid w:val="00764E21"/>
    <w:rsid w:val="0079761B"/>
    <w:rsid w:val="007C78BF"/>
    <w:rsid w:val="008422C8"/>
    <w:rsid w:val="00856D67"/>
    <w:rsid w:val="00890AF3"/>
    <w:rsid w:val="008F1507"/>
    <w:rsid w:val="008F3D95"/>
    <w:rsid w:val="008F5D3F"/>
    <w:rsid w:val="00952219"/>
    <w:rsid w:val="00A466D1"/>
    <w:rsid w:val="00A47B41"/>
    <w:rsid w:val="00D55583"/>
    <w:rsid w:val="00E13D2A"/>
    <w:rsid w:val="00E536B1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57C"/>
  <w15:chartTrackingRefBased/>
  <w15:docId w15:val="{56DCE3EF-45AA-4B20-9DC3-B6A1DAB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2018-07-10T07:56:00Z</cp:lastPrinted>
  <dcterms:created xsi:type="dcterms:W3CDTF">2018-07-10T07:57:00Z</dcterms:created>
  <dcterms:modified xsi:type="dcterms:W3CDTF">2018-07-10T07:57:00Z</dcterms:modified>
</cp:coreProperties>
</file>