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F2" w:rsidRDefault="00A6295F" w:rsidP="00E73601">
      <w:pPr>
        <w:spacing w:after="0" w:line="240" w:lineRule="auto"/>
        <w:ind w:left="5670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7A17F2" w:rsidRDefault="007A17F2" w:rsidP="00E73601">
      <w:pPr>
        <w:spacing w:after="0" w:line="240" w:lineRule="auto"/>
        <w:ind w:left="5670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17F2" w:rsidRDefault="007A17F2" w:rsidP="00E73601">
      <w:pPr>
        <w:spacing w:after="0" w:line="240" w:lineRule="auto"/>
        <w:ind w:left="5670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6FD5" w:rsidRDefault="00D6129E" w:rsidP="00D6129E">
      <w:pPr>
        <w:spacing w:after="0" w:line="240" w:lineRule="auto"/>
        <w:ind w:left="5670" w:firstLine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C4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746FD5"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746FD5" w:rsidRDefault="00A6295F" w:rsidP="00D6129E">
      <w:pPr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Генеральный директор </w:t>
      </w:r>
    </w:p>
    <w:p w:rsidR="00746FD5" w:rsidRPr="00746FD5" w:rsidRDefault="00746FD5" w:rsidP="00D6129E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ОАО 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 газовая  к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46FD5" w:rsidRPr="00746FD5" w:rsidRDefault="00A6295F" w:rsidP="00D6129E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 </w:t>
      </w:r>
      <w:r w:rsidR="00FF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Маслов</w:t>
      </w:r>
    </w:p>
    <w:p w:rsidR="00746FD5" w:rsidRDefault="00A6295F" w:rsidP="00D6129E">
      <w:pPr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____________201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746FD5" w:rsidRDefault="00746FD5" w:rsidP="00E73601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A17F2" w:rsidRDefault="007A17F2" w:rsidP="00E73601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A17F2" w:rsidRPr="00357DBB" w:rsidRDefault="007A17F2" w:rsidP="00E73601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46FD5" w:rsidRPr="00746FD5" w:rsidRDefault="00746FD5" w:rsidP="00E73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0"/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  <w:bookmarkEnd w:id="0"/>
    </w:p>
    <w:p w:rsidR="00746FD5" w:rsidRDefault="00746FD5" w:rsidP="00E7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ПОЛИТИКЕ В ОБЛАСТИ ПРОМЫШЛЕННОЙ БЕЗОПАСНОСТИ </w:t>
      </w:r>
    </w:p>
    <w:p w:rsidR="00746FD5" w:rsidRDefault="00746FD5" w:rsidP="00E7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ОТКРЫТОГО АКЦИОНЕРНОГО ОБЩЕСТВА </w:t>
      </w:r>
    </w:p>
    <w:bookmarkEnd w:id="1"/>
    <w:p w:rsidR="00746FD5" w:rsidRPr="00843B7D" w:rsidRDefault="00843B7D" w:rsidP="00E7360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«РЕГИОНАЛЬНАЯ ГАЗОВАЯ КОМПАНИЯ»</w:t>
      </w:r>
    </w:p>
    <w:p w:rsidR="00746FD5" w:rsidRPr="00843B7D" w:rsidRDefault="00843B7D" w:rsidP="00843B7D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принята и реализуется политика в области промышле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безопасности, направленная на обеспечение состояния высокой защищенности жизненно важных интересов личности и общества от аварий на опасных производственных объектах и п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следствий указанных аварий.</w:t>
      </w:r>
    </w:p>
    <w:p w:rsidR="00212024" w:rsidRPr="00357DBB" w:rsidRDefault="00212024" w:rsidP="00843B7D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обязательства </w:t>
      </w:r>
      <w:r w:rsidR="00AC44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«Региональная газовая к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омпания»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снижению риска аварий на опасных производственных объектах.</w:t>
      </w:r>
      <w:bookmarkEnd w:id="2"/>
    </w:p>
    <w:p w:rsidR="00357DBB" w:rsidRPr="00357DBB" w:rsidRDefault="00357DBB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46FD5" w:rsidRPr="005D2599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Целями политики 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газовая к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промышленной бе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опасности яв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ляется </w:t>
      </w:r>
      <w:r w:rsidRPr="005D2599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аварий и инцидентов на опасных производственных объе</w:t>
      </w:r>
      <w:r w:rsidRPr="005D259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D2599">
        <w:rPr>
          <w:rFonts w:ascii="Times New Roman" w:eastAsia="Times New Roman" w:hAnsi="Times New Roman"/>
          <w:sz w:val="24"/>
          <w:szCs w:val="24"/>
          <w:lang w:eastAsia="ru-RU"/>
        </w:rPr>
        <w:t>тах, своевременная локализация и ликвидация последствий таких аварий.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достижения указанных целей в 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газовая к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средствами и мерами про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тивоаварийного обеспечения, планирования и реагирования решается следующий ком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 основных задач минимизации рисков возникновения и развития инцидентов и ава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рийных ситуаций на опасных про</w:t>
      </w:r>
      <w:r w:rsidR="00690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изводственных объектах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(ОПО):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минимизация риска возник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новения инициирующих аварию событий путем осуществл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надёжной эксплуатации ОПО в соответствии с правилами промышленной безопасности, но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мами технологических регламентов </w:t>
      </w:r>
      <w:r w:rsidR="00FF370D" w:rsidRPr="00FF370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предотвращения отклонений от установленных режимов эксплуатации;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минимизация риска в случае возникновения отклонения техноло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гического процесса от норм технологического регламента путем своевременного обнару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 отклонений от устано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ленного режима эксплуатации и обеспечения оперативного возврата в режим эксплуатации с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гласно нормам технологического регламента;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надёжных, в соответствии с требованиями правил промышленной безопа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ности, действий автоматических сре</w:t>
      </w:r>
      <w:proofErr w:type="gramStart"/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отивоаварийной защиты и оперативных действий эк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плуатирующего персонала и пер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сонала аварийно-спасательных формирований при проявлении начальных признаков воз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никновения аварий;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</w:t>
      </w:r>
      <w:r w:rsidR="00690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</w:t>
      </w:r>
      <w:r w:rsidR="00690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 и средств и их постоянной готовности к локализации и ликв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дации аварий, возникновение которых не удалось предотвратить.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указанными целями и решаемыми задачами 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газовая к</w:t>
      </w:r>
      <w:r w:rsidR="0084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="00843B7D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берет на себя следующие обязательства по снижению риска аварий на опасных прои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 объектах: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регулярно проводить обследования опасных производственных объектов на пред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 п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лучения актуальных сведений о состоянии всех составляющих ОПО, обнаружения и устранения несоответствий требованиям промышленной безопасности, а также обнару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 и устранения иных опасных обстоятельств и явлений, способных оказывать влияние на увеличение риска ав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рий на опасных производственных объектах;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регулярно проводить анализ состояния противоаварийной защиты опасных произ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водственных объектов, с целью идентификации опасностей и оценки риска аварий;</w:t>
      </w:r>
    </w:p>
    <w:p w:rsid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обследования опасных производственных объектов, идентификации опасностей и оценки риска возникновения аварий планировать и реализовывать меропри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ятия по снижению риска аварий.</w:t>
      </w:r>
    </w:p>
    <w:p w:rsidR="00357DBB" w:rsidRPr="00357DBB" w:rsidRDefault="00357DBB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Обязательства </w:t>
      </w:r>
      <w:r w:rsidR="00AC44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«Региональная газовая к</w:t>
      </w:r>
      <w:r w:rsidR="00F5254A" w:rsidRPr="00F525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омпания»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проведению консульт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ций с работни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ками опасных производственных объектов и их представителями по вопросам обе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спечения промышленной безопасности.</w:t>
      </w:r>
      <w:bookmarkEnd w:id="3"/>
    </w:p>
    <w:p w:rsidR="00746FD5" w:rsidRPr="00746FD5" w:rsidRDefault="00F5254A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газовая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политики в области промышле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безопасно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направленной на обеспечение высокой защищенности жизненно важных инт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ресов личности и общества от аварий на опасных производственных объектах, в соответствии с положениями законодательства Российской Федерации, учитывая права и обязанности работников опасных производственных объектов, берет на себя следующие обязатель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по проведению ко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сультаций с работниками опа</w:t>
      </w:r>
      <w:r w:rsidR="0058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сных производственных объектов</w:t>
      </w:r>
      <w:bookmarkStart w:id="4" w:name="_GoBack"/>
      <w:bookmarkEnd w:id="4"/>
      <w:r w:rsidR="0058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обеспечения пр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мышленной</w:t>
      </w:r>
      <w:proofErr w:type="gramEnd"/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безопасности: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консультации</w:t>
      </w:r>
      <w:r w:rsidR="007A1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работниками опасных пр</w:t>
      </w:r>
      <w:r w:rsidR="0058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оизводственных объектов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 обеспечения промышленной безопасности на регулярной основе в соответствии с установле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порядком проведения таких консультаций;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консультации с работниками опасных пр</w:t>
      </w:r>
      <w:r w:rsidR="0058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оизводственных объектов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готовке и обсуждении следующих документов:</w:t>
      </w:r>
    </w:p>
    <w:p w:rsidR="00746FD5" w:rsidRPr="00746FD5" w:rsidRDefault="00AC44B6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 мероприятий по локализации и ликвидации последствий аварий на опасных производственных объектах;</w:t>
      </w:r>
    </w:p>
    <w:p w:rsidR="00746FD5" w:rsidRPr="00746FD5" w:rsidRDefault="00AC44B6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5"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 расследования аварий и несчастных случаев на производстве;</w:t>
      </w:r>
    </w:p>
    <w:p w:rsidR="00746FD5" w:rsidRPr="007A17F2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консультации по выявлению и устранению всех потенциальных опасностей на производстве, которые, способны привести к аварии или не</w:t>
      </w:r>
      <w:r w:rsidR="007A1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счастному случаю</w:t>
      </w:r>
      <w:r w:rsidR="007A17F2" w:rsidRPr="007A1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консультации по вопросу совершенствования системы управления про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мышленной безопасностью, в том числе по результатам расследования аварий и несчаст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сл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чаев на производстве.</w:t>
      </w:r>
    </w:p>
    <w:p w:rsidR="00212024" w:rsidRPr="00357DBB" w:rsidRDefault="00212024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bookmark4"/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Обязательства </w:t>
      </w:r>
      <w:r w:rsidR="00AC44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«Региональная газовая к</w:t>
      </w:r>
      <w:r w:rsidR="00F5254A" w:rsidRPr="00F525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омпания» </w:t>
      </w:r>
      <w:r w:rsidRPr="00F52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совершенствованию с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стемы управ</w:t>
      </w:r>
      <w:r w:rsidRPr="00746F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ления промышленной безопасностью.</w:t>
      </w:r>
      <w:bookmarkEnd w:id="5"/>
    </w:p>
    <w:p w:rsidR="00357DBB" w:rsidRPr="00357DBB" w:rsidRDefault="00357DBB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="00F5254A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C4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газовая к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="00F5254A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политики в области промышлен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безопасности, направленной на обеспечение высокой защищенности жизненно важ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интересов личности и общества</w:t>
      </w:r>
      <w:r w:rsidR="007A1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аварий на опасных производственных объектах, в с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ответствии с положениями законодательства Российской Федерации, учитывая ответ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ственность эксплуатирующих организаций в области промышленной безопасности, берет на себя следующие обязательства по совершенствованию системы управления промыш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ленной безопасностью (СУПБ):</w:t>
      </w:r>
      <w:proofErr w:type="gramEnd"/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регулярной основе - не реже 1 раза в течение календарного года, в соответствии с установленным порядком проводить анализ функционирования системы управления промышле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безопасностью, и, по документально оформленным результатам анали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 функционирования принимать, при необходимости, решения по совершенствованию СУПБ и внесению соответств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 изменений в систему документационного обеспече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СУПБ;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совершенствование системы управления промышленной безопасно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стью, с внесением изменений в систему документационного обеспечения или без такового, по результатам консультаций с работниками опасных производственных объектов и их представителями, по 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просу совершенствования системы управления промышленной безопасностью;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совершенствование системы управления промышленной безопасно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стью, с внесением изменений в систему документационного обеспечения или без таково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го, путем сбора, анализа и использования информации об авариях и </w:t>
      </w:r>
      <w:r w:rsidR="00FF3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инцидентах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аналогичных опасных прои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водственных объектах;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совершенствование системы управления промышленной безопасностью, с внесением соответствующих изменений в систему документационного обеспечения и приведен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её в соответствие с изменениями характеристик или состава эксплуатиру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емых 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ОАО </w:t>
      </w:r>
      <w:r w:rsidR="00F5254A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E1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нальная газовая к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омпания</w:t>
      </w:r>
      <w:r w:rsidR="00F5254A" w:rsidRPr="00843B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F52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опасных производственных объектов, в случаях техническо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перев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оружения, реконструкции или нового строительства объектов;</w:t>
      </w:r>
    </w:p>
    <w:p w:rsidR="00746FD5" w:rsidRPr="00746FD5" w:rsidRDefault="00746FD5" w:rsidP="00E736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совершенствование системы управления промышленной безопасностью в случаях изменений нормативно-правовых актов в области промышленной безопасно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с внес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 соответствующих изменений в систему документационного обеспечения;</w:t>
      </w:r>
    </w:p>
    <w:p w:rsidR="00212024" w:rsidRPr="00357DBB" w:rsidRDefault="00746FD5" w:rsidP="00357DB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совершенствование системы управления промышленной безопасностью с внесением соответствующих изменений в систему документационного обеспечения в случаях и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менений нормативно-правовых актов, устанавливающих требования к систе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мам управления пр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мышленной безопасностью на опасных производственных объектах.</w:t>
      </w:r>
    </w:p>
    <w:sectPr w:rsidR="00212024" w:rsidRPr="00357DBB" w:rsidSect="00357DBB">
      <w:pgSz w:w="11909" w:h="16834"/>
      <w:pgMar w:top="567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3D" w:rsidRDefault="00584D3D">
      <w:pPr>
        <w:spacing w:after="0" w:line="240" w:lineRule="auto"/>
      </w:pPr>
      <w:r>
        <w:separator/>
      </w:r>
    </w:p>
  </w:endnote>
  <w:endnote w:type="continuationSeparator" w:id="0">
    <w:p w:rsidR="00584D3D" w:rsidRDefault="0058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3D" w:rsidRDefault="00584D3D">
      <w:pPr>
        <w:spacing w:after="0" w:line="240" w:lineRule="auto"/>
      </w:pPr>
      <w:r>
        <w:separator/>
      </w:r>
    </w:p>
  </w:footnote>
  <w:footnote w:type="continuationSeparator" w:id="0">
    <w:p w:rsidR="00584D3D" w:rsidRDefault="0058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5"/>
    <w:rsid w:val="00104FD6"/>
    <w:rsid w:val="00126192"/>
    <w:rsid w:val="00212024"/>
    <w:rsid w:val="003219E4"/>
    <w:rsid w:val="00357DBB"/>
    <w:rsid w:val="003D16FA"/>
    <w:rsid w:val="00431D0A"/>
    <w:rsid w:val="00580B82"/>
    <w:rsid w:val="00584D3D"/>
    <w:rsid w:val="005D1D3C"/>
    <w:rsid w:val="005D2599"/>
    <w:rsid w:val="005E1545"/>
    <w:rsid w:val="00603C7F"/>
    <w:rsid w:val="006815C9"/>
    <w:rsid w:val="006903A1"/>
    <w:rsid w:val="006E1353"/>
    <w:rsid w:val="00746FD5"/>
    <w:rsid w:val="007A17F2"/>
    <w:rsid w:val="00843B7D"/>
    <w:rsid w:val="009976AA"/>
    <w:rsid w:val="00A6295F"/>
    <w:rsid w:val="00AC44B6"/>
    <w:rsid w:val="00D23AA1"/>
    <w:rsid w:val="00D6129E"/>
    <w:rsid w:val="00D9372C"/>
    <w:rsid w:val="00DE579E"/>
    <w:rsid w:val="00E73601"/>
    <w:rsid w:val="00EE3246"/>
    <w:rsid w:val="00F5254A"/>
    <w:rsid w:val="00F62C8C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174A-B6C8-43AD-B434-67352A70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"Технориск"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Restorator</cp:lastModifiedBy>
  <cp:revision>8</cp:revision>
  <cp:lastPrinted>2014-04-09T07:32:00Z</cp:lastPrinted>
  <dcterms:created xsi:type="dcterms:W3CDTF">2015-04-21T14:02:00Z</dcterms:created>
  <dcterms:modified xsi:type="dcterms:W3CDTF">2015-06-15T09:34:00Z</dcterms:modified>
</cp:coreProperties>
</file>